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55" w:rsidRDefault="00747D55" w:rsidP="00E70AC4">
      <w:pPr>
        <w:jc w:val="center"/>
        <w:rPr>
          <w:rFonts w:ascii="Mongolian Baiti" w:hAnsi="Mongolian Baiti" w:cs="Mongolian Baiti"/>
          <w:b/>
          <w:sz w:val="40"/>
          <w:szCs w:val="40"/>
          <w:u w:val="single"/>
        </w:rPr>
      </w:pPr>
    </w:p>
    <w:p w:rsidR="00174DA4" w:rsidRDefault="00174DA4" w:rsidP="00E70AC4">
      <w:pPr>
        <w:jc w:val="center"/>
        <w:rPr>
          <w:rFonts w:ascii="Mongolian Baiti" w:hAnsi="Mongolian Baiti" w:cs="Mongolian Baiti"/>
          <w:b/>
          <w:sz w:val="40"/>
          <w:szCs w:val="40"/>
          <w:u w:val="single"/>
        </w:rPr>
      </w:pPr>
      <w:r>
        <w:rPr>
          <w:rFonts w:ascii="Mongolian Baiti" w:hAnsi="Mongolian Baiti" w:cs="Mongolian Baiti"/>
          <w:b/>
          <w:noProof/>
          <w:sz w:val="40"/>
          <w:szCs w:val="40"/>
          <w:u w:val="single"/>
          <w:lang w:eastAsia="fr-CA"/>
        </w:rPr>
        <w:drawing>
          <wp:inline distT="0" distB="0" distL="0" distR="0">
            <wp:extent cx="2529840" cy="2529840"/>
            <wp:effectExtent l="19050" t="0" r="3810" b="0"/>
            <wp:docPr id="2" name="Image 1" descr="Logo_AMERICANUM noir et blanc 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ERICANUM noir et blanc no2.jpg"/>
                    <pic:cNvPicPr/>
                  </pic:nvPicPr>
                  <pic:blipFill>
                    <a:blip r:embed="rId6"/>
                    <a:stretch>
                      <a:fillRect/>
                    </a:stretch>
                  </pic:blipFill>
                  <pic:spPr>
                    <a:xfrm>
                      <a:off x="0" y="0"/>
                      <a:ext cx="2528084" cy="2528084"/>
                    </a:xfrm>
                    <a:prstGeom prst="rect">
                      <a:avLst/>
                    </a:prstGeom>
                  </pic:spPr>
                </pic:pic>
              </a:graphicData>
            </a:graphic>
          </wp:inline>
        </w:drawing>
      </w:r>
    </w:p>
    <w:p w:rsidR="00E70AC4" w:rsidRDefault="00AE297F" w:rsidP="00E70AC4">
      <w:pPr>
        <w:jc w:val="center"/>
        <w:rPr>
          <w:rFonts w:ascii="Mongolian Baiti" w:hAnsi="Mongolian Baiti" w:cs="Mongolian Baiti"/>
          <w:b/>
          <w:sz w:val="24"/>
          <w:szCs w:val="24"/>
        </w:rPr>
      </w:pPr>
      <w:r>
        <w:rPr>
          <w:rFonts w:ascii="Mongolian Baiti" w:hAnsi="Mongolian Baiti" w:cs="Mongolian Baiti"/>
          <w:b/>
          <w:sz w:val="40"/>
          <w:szCs w:val="40"/>
          <w:u w:val="single"/>
        </w:rPr>
        <w:t xml:space="preserve">Acta </w:t>
      </w:r>
      <w:proofErr w:type="spellStart"/>
      <w:r>
        <w:rPr>
          <w:rFonts w:ascii="Mongolian Baiti" w:hAnsi="Mongolian Baiti" w:cs="Mongolian Baiti"/>
          <w:b/>
          <w:sz w:val="40"/>
          <w:szCs w:val="40"/>
          <w:u w:val="single"/>
        </w:rPr>
        <w:t>Botanica</w:t>
      </w:r>
      <w:proofErr w:type="spellEnd"/>
      <w:r>
        <w:rPr>
          <w:rFonts w:ascii="Mongolian Baiti" w:hAnsi="Mongolian Baiti" w:cs="Mongolian Baiti"/>
          <w:b/>
          <w:sz w:val="40"/>
          <w:szCs w:val="40"/>
          <w:u w:val="single"/>
        </w:rPr>
        <w:t xml:space="preserve"> Silva </w:t>
      </w:r>
      <w:proofErr w:type="spellStart"/>
      <w:r>
        <w:rPr>
          <w:rFonts w:ascii="Mongolian Baiti" w:hAnsi="Mongolian Baiti" w:cs="Mongolian Baiti"/>
          <w:b/>
          <w:sz w:val="40"/>
          <w:szCs w:val="40"/>
          <w:u w:val="single"/>
        </w:rPr>
        <w:t>Drummondurbsum</w:t>
      </w:r>
      <w:proofErr w:type="spellEnd"/>
      <w:r>
        <w:rPr>
          <w:rFonts w:ascii="Mongolian Baiti" w:hAnsi="Mongolian Baiti" w:cs="Mongolian Baiti"/>
          <w:b/>
          <w:sz w:val="40"/>
          <w:szCs w:val="40"/>
          <w:u w:val="single"/>
        </w:rPr>
        <w:t xml:space="preserve">                                   </w:t>
      </w:r>
      <w:r w:rsidRPr="00AE297F">
        <w:rPr>
          <w:rFonts w:ascii="Mongolian Baiti" w:hAnsi="Mongolian Baiti" w:cs="Mongolian Baiti"/>
          <w:b/>
          <w:sz w:val="32"/>
          <w:szCs w:val="32"/>
        </w:rPr>
        <w:t xml:space="preserve">inventaire des plantes vasculaires de la </w:t>
      </w:r>
      <w:proofErr w:type="spellStart"/>
      <w:r w:rsidRPr="00AE297F">
        <w:rPr>
          <w:rFonts w:ascii="Mongolian Baiti" w:hAnsi="Mongolian Baiti" w:cs="Mongolian Baiti"/>
          <w:b/>
          <w:sz w:val="32"/>
          <w:szCs w:val="32"/>
        </w:rPr>
        <w:t>fôret</w:t>
      </w:r>
      <w:proofErr w:type="spellEnd"/>
      <w:r w:rsidRPr="00AE297F">
        <w:rPr>
          <w:rFonts w:ascii="Mongolian Baiti" w:hAnsi="Mongolian Baiti" w:cs="Mongolian Baiti"/>
          <w:b/>
          <w:sz w:val="32"/>
          <w:szCs w:val="32"/>
        </w:rPr>
        <w:t xml:space="preserve"> </w:t>
      </w:r>
      <w:proofErr w:type="spellStart"/>
      <w:r w:rsidRPr="00AE297F">
        <w:rPr>
          <w:rFonts w:ascii="Mongolian Baiti" w:hAnsi="Mongolian Baiti" w:cs="Mongolian Baiti"/>
          <w:b/>
          <w:sz w:val="32"/>
          <w:szCs w:val="32"/>
        </w:rPr>
        <w:t>drummond</w:t>
      </w:r>
      <w:proofErr w:type="spellEnd"/>
      <w:r>
        <w:rPr>
          <w:rFonts w:ascii="Mongolian Baiti" w:hAnsi="Mongolian Baiti" w:cs="Mongolian Baiti"/>
          <w:b/>
          <w:sz w:val="32"/>
          <w:szCs w:val="32"/>
        </w:rPr>
        <w:t xml:space="preserve">                             </w:t>
      </w:r>
      <w:r w:rsidRPr="00AE297F">
        <w:rPr>
          <w:rFonts w:ascii="Mongolian Baiti" w:hAnsi="Mongolian Baiti" w:cs="Mongolian Baiti"/>
          <w:b/>
          <w:sz w:val="24"/>
          <w:szCs w:val="24"/>
        </w:rPr>
        <w:t>effectuer par </w:t>
      </w:r>
      <w:proofErr w:type="gramStart"/>
      <w:r w:rsidRPr="00AE297F">
        <w:rPr>
          <w:rFonts w:ascii="Mongolian Baiti" w:hAnsi="Mongolian Baiti" w:cs="Mongolian Baiti"/>
          <w:b/>
          <w:sz w:val="24"/>
          <w:szCs w:val="24"/>
        </w:rPr>
        <w:t>:</w:t>
      </w:r>
      <w:proofErr w:type="spellStart"/>
      <w:r>
        <w:rPr>
          <w:rFonts w:ascii="Mongolian Baiti" w:hAnsi="Mongolian Baiti" w:cs="Mongolian Baiti"/>
          <w:b/>
          <w:sz w:val="24"/>
          <w:szCs w:val="24"/>
        </w:rPr>
        <w:t>Americanum</w:t>
      </w:r>
      <w:proofErr w:type="spellEnd"/>
      <w:proofErr w:type="gramEnd"/>
      <w:r w:rsidRPr="00AE297F">
        <w:rPr>
          <w:rFonts w:ascii="Mongolian Baiti" w:hAnsi="Mongolian Baiti" w:cs="Mongolian Baiti"/>
          <w:b/>
          <w:sz w:val="24"/>
          <w:szCs w:val="24"/>
        </w:rPr>
        <w:t xml:space="preserve"> Firme de Botaniste </w:t>
      </w:r>
      <w:proofErr w:type="spellStart"/>
      <w:r w:rsidRPr="00AE297F">
        <w:rPr>
          <w:rFonts w:ascii="Mongolian Baiti" w:hAnsi="Mongolian Baiti" w:cs="Mongolian Baiti"/>
          <w:b/>
          <w:sz w:val="24"/>
          <w:szCs w:val="24"/>
        </w:rPr>
        <w:t>Consulta</w:t>
      </w:r>
      <w:r>
        <w:rPr>
          <w:rFonts w:ascii="Mongolian Baiti" w:hAnsi="Mongolian Baiti" w:cs="Mongolian Baiti"/>
          <w:b/>
          <w:sz w:val="24"/>
          <w:szCs w:val="24"/>
        </w:rPr>
        <w:t>nt,situer</w:t>
      </w:r>
      <w:proofErr w:type="spellEnd"/>
      <w:r>
        <w:rPr>
          <w:rFonts w:ascii="Mongolian Baiti" w:hAnsi="Mongolian Baiti" w:cs="Mongolian Baiti"/>
          <w:b/>
          <w:sz w:val="24"/>
          <w:szCs w:val="24"/>
        </w:rPr>
        <w:t xml:space="preserve"> à Drummondville                                                 </w:t>
      </w:r>
      <w:r w:rsidR="00E70AC4">
        <w:rPr>
          <w:rFonts w:ascii="Mongolian Baiti" w:hAnsi="Mongolian Baiti" w:cs="Mongolian Baiti"/>
          <w:b/>
          <w:sz w:val="24"/>
          <w:szCs w:val="24"/>
        </w:rPr>
        <w:t>durée de l’étude :2010-2011-2012-2013</w:t>
      </w:r>
    </w:p>
    <w:p w:rsidR="00F909F8" w:rsidRDefault="00F909F8" w:rsidP="00F909F8">
      <w:pPr>
        <w:jc w:val="both"/>
        <w:rPr>
          <w:rFonts w:ascii="Mongolian Baiti" w:hAnsi="Mongolian Baiti" w:cs="Mongolian Baiti"/>
          <w:b/>
          <w:sz w:val="24"/>
          <w:szCs w:val="24"/>
        </w:rPr>
      </w:pPr>
    </w:p>
    <w:p w:rsidR="00174DA4" w:rsidRDefault="00174DA4" w:rsidP="00F909F8">
      <w:pPr>
        <w:jc w:val="both"/>
        <w:rPr>
          <w:rFonts w:ascii="Mongolian Baiti" w:hAnsi="Mongolian Baiti" w:cs="Mongolian Baiti"/>
          <w:sz w:val="28"/>
          <w:szCs w:val="28"/>
        </w:rPr>
      </w:pPr>
      <w:r>
        <w:rPr>
          <w:rFonts w:ascii="Mongolian Baiti" w:hAnsi="Mongolian Baiti" w:cs="Mongolian Baiti"/>
          <w:noProof/>
          <w:sz w:val="28"/>
          <w:szCs w:val="28"/>
          <w:lang w:eastAsia="fr-CA"/>
        </w:rPr>
        <w:drawing>
          <wp:inline distT="0" distB="0" distL="0" distR="0">
            <wp:extent cx="2895600" cy="2171700"/>
            <wp:effectExtent l="19050" t="0" r="0" b="0"/>
            <wp:docPr id="3" name="Image 2" descr="Fôret Drum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ôret Drummond.JPG"/>
                    <pic:cNvPicPr/>
                  </pic:nvPicPr>
                  <pic:blipFill>
                    <a:blip r:embed="rId7" cstate="print"/>
                    <a:stretch>
                      <a:fillRect/>
                    </a:stretch>
                  </pic:blipFill>
                  <pic:spPr>
                    <a:xfrm>
                      <a:off x="0" y="0"/>
                      <a:ext cx="2895600" cy="2171700"/>
                    </a:xfrm>
                    <a:prstGeom prst="rect">
                      <a:avLst/>
                    </a:prstGeom>
                  </pic:spPr>
                </pic:pic>
              </a:graphicData>
            </a:graphic>
          </wp:inline>
        </w:drawing>
      </w:r>
    </w:p>
    <w:p w:rsidR="00F909F8" w:rsidRDefault="00F909F8" w:rsidP="00F909F8">
      <w:pPr>
        <w:jc w:val="both"/>
        <w:rPr>
          <w:rFonts w:ascii="Mongolian Baiti" w:hAnsi="Mongolian Baiti" w:cs="Mongolian Baiti"/>
          <w:sz w:val="28"/>
          <w:szCs w:val="28"/>
        </w:rPr>
      </w:pPr>
      <w:r>
        <w:rPr>
          <w:rFonts w:ascii="Mongolian Baiti" w:hAnsi="Mongolian Baiti" w:cs="Mongolian Baiti"/>
          <w:sz w:val="28"/>
          <w:szCs w:val="28"/>
        </w:rPr>
        <w:t>Principaux groupes de plantes étudiés par ordre d’importance dans cet ouvrage, Spermatophyte (Angiosperme) Dicotylédone et Monocotylédone (Gymnosperme) et Ptéridophyte.cet inventaire n’est pas adressé aux abrutis qui croient pouvoir récolter des plantes forestières sans créer des déséquilibres génétiques irréversibles dans les populations indigènes.</w:t>
      </w:r>
    </w:p>
    <w:p w:rsidR="00F909F8" w:rsidRDefault="00F909F8" w:rsidP="00F909F8">
      <w:pPr>
        <w:jc w:val="both"/>
        <w:rPr>
          <w:rFonts w:ascii="Mongolian Baiti" w:hAnsi="Mongolian Baiti" w:cs="Mongolian Baiti"/>
          <w:sz w:val="28"/>
          <w:szCs w:val="28"/>
        </w:rPr>
      </w:pPr>
    </w:p>
    <w:p w:rsidR="00F909F8" w:rsidRDefault="00F909F8" w:rsidP="00F909F8">
      <w:pPr>
        <w:jc w:val="both"/>
        <w:rPr>
          <w:rFonts w:ascii="Mongolian Baiti" w:hAnsi="Mongolian Baiti" w:cs="Mongolian Baiti"/>
          <w:sz w:val="28"/>
          <w:szCs w:val="28"/>
        </w:rPr>
      </w:pPr>
      <w:r>
        <w:rPr>
          <w:rFonts w:ascii="Mongolian Baiti" w:hAnsi="Mongolian Baiti" w:cs="Mongolian Baiti"/>
          <w:sz w:val="28"/>
          <w:szCs w:val="28"/>
        </w:rPr>
        <w:t>La réalisation de ses travaux on été effectué sur une période de 4 ans</w:t>
      </w:r>
      <w:r w:rsidR="00BB6E09">
        <w:rPr>
          <w:rFonts w:ascii="Mongolian Baiti" w:hAnsi="Mongolian Baiti" w:cs="Mongolian Baiti"/>
          <w:sz w:val="28"/>
          <w:szCs w:val="28"/>
        </w:rPr>
        <w:t xml:space="preserve"> soit de 2010 à 2013.Des données techniques ont été compilés pour ce type d’inventaire avec leur herbier. Les plantes </w:t>
      </w:r>
      <w:proofErr w:type="spellStart"/>
      <w:r w:rsidR="00BB6E09">
        <w:rPr>
          <w:rFonts w:ascii="Mongolian Baiti" w:hAnsi="Mongolian Baiti" w:cs="Mongolian Baiti"/>
          <w:sz w:val="28"/>
          <w:szCs w:val="28"/>
        </w:rPr>
        <w:t>introduites</w:t>
      </w:r>
      <w:proofErr w:type="gramStart"/>
      <w:r w:rsidR="00BB6E09">
        <w:rPr>
          <w:rFonts w:ascii="Mongolian Baiti" w:hAnsi="Mongolian Baiti" w:cs="Mongolian Baiti"/>
          <w:sz w:val="28"/>
          <w:szCs w:val="28"/>
        </w:rPr>
        <w:t>,plantés</w:t>
      </w:r>
      <w:proofErr w:type="spellEnd"/>
      <w:proofErr w:type="gramEnd"/>
      <w:r w:rsidR="00BB6E09">
        <w:rPr>
          <w:rFonts w:ascii="Mongolian Baiti" w:hAnsi="Mongolian Baiti" w:cs="Mongolian Baiti"/>
          <w:sz w:val="28"/>
          <w:szCs w:val="28"/>
        </w:rPr>
        <w:t xml:space="preserve"> ou échappés par l’activité humaine ont été supprimés de cet inventaire </w:t>
      </w:r>
      <w:proofErr w:type="spellStart"/>
      <w:r w:rsidR="00BB6E09">
        <w:rPr>
          <w:rFonts w:ascii="Mongolian Baiti" w:hAnsi="Mongolian Baiti" w:cs="Mongolian Baiti"/>
          <w:sz w:val="28"/>
          <w:szCs w:val="28"/>
        </w:rPr>
        <w:t>forestier,pour</w:t>
      </w:r>
      <w:proofErr w:type="spellEnd"/>
      <w:r w:rsidR="00BB6E09">
        <w:rPr>
          <w:rFonts w:ascii="Mongolian Baiti" w:hAnsi="Mongolian Baiti" w:cs="Mongolian Baiti"/>
          <w:sz w:val="28"/>
          <w:szCs w:val="28"/>
        </w:rPr>
        <w:t xml:space="preserve"> mesurer les impactes négatifs de ses espèces introduites sur les migrations naturels des espèces à distribution indigène et leurs phytosociologie actuelle.</w:t>
      </w:r>
    </w:p>
    <w:p w:rsidR="00BB6E09" w:rsidRDefault="00BB6E09" w:rsidP="00F909F8">
      <w:pPr>
        <w:jc w:val="both"/>
        <w:rPr>
          <w:rFonts w:ascii="Mongolian Baiti" w:hAnsi="Mongolian Baiti" w:cs="Mongolian Baiti"/>
          <w:sz w:val="28"/>
          <w:szCs w:val="28"/>
        </w:rPr>
      </w:pPr>
    </w:p>
    <w:p w:rsidR="00BB6E09" w:rsidRPr="00F909F8" w:rsidRDefault="00BB6E09" w:rsidP="00F909F8">
      <w:pPr>
        <w:jc w:val="both"/>
        <w:rPr>
          <w:rFonts w:ascii="Mongolian Baiti" w:hAnsi="Mongolian Baiti" w:cs="Mongolian Baiti"/>
          <w:sz w:val="28"/>
          <w:szCs w:val="28"/>
        </w:rPr>
      </w:pPr>
      <w:r>
        <w:rPr>
          <w:rFonts w:ascii="Mongolian Baiti" w:hAnsi="Mongolian Baiti" w:cs="Mongolian Baiti"/>
          <w:sz w:val="28"/>
          <w:szCs w:val="28"/>
        </w:rPr>
        <w:t>Cet ouvrage à été réalisé dans le but de mettre en évidence la présence de certaines plantes vulnérables et d’autre</w:t>
      </w:r>
      <w:r w:rsidR="009D623A">
        <w:rPr>
          <w:rFonts w:ascii="Mongolian Baiti" w:hAnsi="Mongolian Baiti" w:cs="Mongolian Baiti"/>
          <w:sz w:val="28"/>
          <w:szCs w:val="28"/>
        </w:rPr>
        <w:t xml:space="preserve"> qui n’ont pas encore atteint ce stade de leur évolution </w:t>
      </w:r>
      <w:proofErr w:type="spellStart"/>
      <w:r w:rsidR="009D623A">
        <w:rPr>
          <w:rFonts w:ascii="Mongolian Baiti" w:hAnsi="Mongolian Baiti" w:cs="Mongolian Baiti"/>
          <w:sz w:val="28"/>
          <w:szCs w:val="28"/>
        </w:rPr>
        <w:t>phytoanthropologique</w:t>
      </w:r>
      <w:proofErr w:type="spellEnd"/>
      <w:r w:rsidR="009D623A">
        <w:rPr>
          <w:rFonts w:ascii="Mongolian Baiti" w:hAnsi="Mongolian Baiti" w:cs="Mongolian Baiti"/>
          <w:sz w:val="28"/>
          <w:szCs w:val="28"/>
        </w:rPr>
        <w:t xml:space="preserve">, mais dont la présence à des </w:t>
      </w:r>
      <w:proofErr w:type="spellStart"/>
      <w:r w:rsidR="009D623A">
        <w:rPr>
          <w:rFonts w:ascii="Mongolian Baiti" w:hAnsi="Mongolian Baiti" w:cs="Mongolian Baiti"/>
          <w:sz w:val="28"/>
          <w:szCs w:val="28"/>
        </w:rPr>
        <w:t>incidances</w:t>
      </w:r>
      <w:proofErr w:type="spellEnd"/>
      <w:r w:rsidR="009D623A">
        <w:rPr>
          <w:rFonts w:ascii="Mongolian Baiti" w:hAnsi="Mongolian Baiti" w:cs="Mongolian Baiti"/>
          <w:sz w:val="28"/>
          <w:szCs w:val="28"/>
        </w:rPr>
        <w:t xml:space="preserve"> sur leur milieu </w:t>
      </w:r>
      <w:proofErr w:type="spellStart"/>
      <w:r w:rsidR="009D623A">
        <w:rPr>
          <w:rFonts w:ascii="Mongolian Baiti" w:hAnsi="Mongolian Baiti" w:cs="Mongolian Baiti"/>
          <w:sz w:val="28"/>
          <w:szCs w:val="28"/>
        </w:rPr>
        <w:t>écosystémique</w:t>
      </w:r>
      <w:proofErr w:type="spellEnd"/>
      <w:r w:rsidR="009D623A">
        <w:rPr>
          <w:rFonts w:ascii="Mongolian Baiti" w:hAnsi="Mongolian Baiti" w:cs="Mongolian Baiti"/>
          <w:sz w:val="28"/>
          <w:szCs w:val="28"/>
        </w:rPr>
        <w:t xml:space="preserve"> .De plus la publication de cette liste de plantes constituent un incontournable pour mettre un frein à l’ignorance et impunité dans ce domaine endossé par les instances touristique</w:t>
      </w:r>
      <w:r w:rsidR="007571CE">
        <w:rPr>
          <w:rFonts w:ascii="Mongolian Baiti" w:hAnsi="Mongolian Baiti" w:cs="Mongolian Baiti"/>
          <w:sz w:val="28"/>
          <w:szCs w:val="28"/>
        </w:rPr>
        <w:t xml:space="preserve">s et les sociétés d’états de la </w:t>
      </w:r>
      <w:proofErr w:type="spellStart"/>
      <w:r w:rsidR="007571CE">
        <w:rPr>
          <w:rFonts w:ascii="Mongolian Baiti" w:hAnsi="Mongolian Baiti" w:cs="Mongolian Baiti"/>
          <w:sz w:val="28"/>
          <w:szCs w:val="28"/>
        </w:rPr>
        <w:t>region</w:t>
      </w:r>
      <w:proofErr w:type="spellEnd"/>
      <w:r w:rsidR="007571CE">
        <w:rPr>
          <w:rFonts w:ascii="Mongolian Baiti" w:hAnsi="Mongolian Baiti" w:cs="Mongolian Baiti"/>
          <w:sz w:val="28"/>
          <w:szCs w:val="28"/>
        </w:rPr>
        <w:t xml:space="preserve"> de Drummondville .L’emplacement exacte de ces occurrences </w:t>
      </w:r>
      <w:proofErr w:type="spellStart"/>
      <w:r w:rsidR="007571CE">
        <w:rPr>
          <w:rFonts w:ascii="Mongolian Baiti" w:hAnsi="Mongolian Baiti" w:cs="Mongolian Baiti"/>
          <w:sz w:val="28"/>
          <w:szCs w:val="28"/>
        </w:rPr>
        <w:t>ansi</w:t>
      </w:r>
      <w:proofErr w:type="spellEnd"/>
      <w:r w:rsidR="007571CE">
        <w:rPr>
          <w:rFonts w:ascii="Mongolian Baiti" w:hAnsi="Mongolian Baiti" w:cs="Mongolian Baiti"/>
          <w:sz w:val="28"/>
          <w:szCs w:val="28"/>
        </w:rPr>
        <w:t xml:space="preserve"> que la caractérisation des sites et de leur phytosociologie resteront occulter, pour une meilleure protection ,un mal nécessaire pour leur possible éventuelle protection.</w:t>
      </w:r>
    </w:p>
    <w:p w:rsidR="00AE297F" w:rsidRPr="00AE297F" w:rsidRDefault="00AE297F" w:rsidP="002B3458">
      <w:pPr>
        <w:rPr>
          <w:rFonts w:ascii="Mongolian Baiti" w:hAnsi="Mongolian Baiti" w:cs="Mongolian Baiti"/>
          <w:b/>
          <w:sz w:val="40"/>
          <w:szCs w:val="40"/>
          <w:u w:val="single"/>
        </w:rPr>
      </w:pPr>
    </w:p>
    <w:p w:rsidR="001C6567" w:rsidRDefault="002B3458">
      <w:pPr>
        <w:rPr>
          <w:rFonts w:ascii="Mongolian Baiti" w:hAnsi="Mongolian Baiti" w:cs="Mongolian Baiti"/>
          <w:sz w:val="36"/>
          <w:szCs w:val="36"/>
          <w:u w:val="single"/>
        </w:rPr>
      </w:pPr>
      <w:proofErr w:type="spellStart"/>
      <w:r>
        <w:rPr>
          <w:rFonts w:ascii="Mongolian Baiti" w:hAnsi="Mongolian Baiti" w:cs="Mongolian Baiti"/>
          <w:sz w:val="36"/>
          <w:szCs w:val="36"/>
          <w:u w:val="single"/>
        </w:rPr>
        <w:t>Aceracea</w:t>
      </w:r>
      <w:proofErr w:type="spellEnd"/>
      <w:r>
        <w:rPr>
          <w:rFonts w:ascii="Mongolian Baiti" w:hAnsi="Mongolian Baiti" w:cs="Mongolian Baiti"/>
          <w:sz w:val="36"/>
          <w:szCs w:val="36"/>
          <w:u w:val="single"/>
        </w:rPr>
        <w:t xml:space="preserve">    </w:t>
      </w:r>
    </w:p>
    <w:p w:rsidR="002B3458" w:rsidRDefault="002B3458" w:rsidP="002B3458">
      <w:pPr>
        <w:pStyle w:val="Sansinterligne"/>
        <w:numPr>
          <w:ilvl w:val="0"/>
          <w:numId w:val="3"/>
        </w:numPr>
      </w:pPr>
      <w:r>
        <w:t>Acer negundo</w:t>
      </w:r>
    </w:p>
    <w:p w:rsidR="002B3458" w:rsidRDefault="002B3458" w:rsidP="002B3458">
      <w:pPr>
        <w:pStyle w:val="Sansinterligne"/>
        <w:numPr>
          <w:ilvl w:val="0"/>
          <w:numId w:val="3"/>
        </w:numPr>
      </w:pPr>
      <w:r>
        <w:t xml:space="preserve">Acer </w:t>
      </w:r>
      <w:proofErr w:type="spellStart"/>
      <w:r>
        <w:t>pensylvanicum</w:t>
      </w:r>
      <w:proofErr w:type="spellEnd"/>
    </w:p>
    <w:p w:rsidR="002B3458" w:rsidRDefault="002B3458" w:rsidP="002B3458">
      <w:pPr>
        <w:pStyle w:val="Sansinterligne"/>
        <w:numPr>
          <w:ilvl w:val="0"/>
          <w:numId w:val="3"/>
        </w:numPr>
      </w:pPr>
      <w:r>
        <w:t xml:space="preserve">Acer </w:t>
      </w:r>
      <w:proofErr w:type="spellStart"/>
      <w:r>
        <w:t>rubrum</w:t>
      </w:r>
      <w:proofErr w:type="spellEnd"/>
    </w:p>
    <w:p w:rsidR="002B3458" w:rsidRDefault="002B3458" w:rsidP="002B3458">
      <w:pPr>
        <w:pStyle w:val="Sansinterligne"/>
        <w:numPr>
          <w:ilvl w:val="0"/>
          <w:numId w:val="3"/>
        </w:numPr>
      </w:pPr>
      <w:r>
        <w:t xml:space="preserve">Acer </w:t>
      </w:r>
      <w:proofErr w:type="spellStart"/>
      <w:r>
        <w:t>saccharinum</w:t>
      </w:r>
      <w:proofErr w:type="spellEnd"/>
    </w:p>
    <w:p w:rsidR="002B3458" w:rsidRDefault="002B3458" w:rsidP="002B3458">
      <w:pPr>
        <w:pStyle w:val="Sansinterligne"/>
        <w:numPr>
          <w:ilvl w:val="0"/>
          <w:numId w:val="3"/>
        </w:numPr>
      </w:pPr>
      <w:r>
        <w:t xml:space="preserve">Acer </w:t>
      </w:r>
      <w:proofErr w:type="spellStart"/>
      <w:r>
        <w:t>saccharum</w:t>
      </w:r>
      <w:proofErr w:type="spellEnd"/>
    </w:p>
    <w:p w:rsidR="002B3458" w:rsidRDefault="002B3458" w:rsidP="002B3458">
      <w:pPr>
        <w:pStyle w:val="Sansinterligne"/>
        <w:numPr>
          <w:ilvl w:val="0"/>
          <w:numId w:val="3"/>
        </w:numPr>
      </w:pPr>
      <w:r>
        <w:t xml:space="preserve">Acer </w:t>
      </w:r>
      <w:proofErr w:type="spellStart"/>
      <w:r>
        <w:t>spicatum</w:t>
      </w:r>
      <w:proofErr w:type="spellEnd"/>
    </w:p>
    <w:p w:rsidR="002B3458" w:rsidRDefault="002B3458" w:rsidP="002B3458">
      <w:pPr>
        <w:pStyle w:val="Sansinterligne"/>
        <w:rPr>
          <w:rFonts w:ascii="Mongolian Baiti" w:hAnsi="Mongolian Baiti" w:cs="Mongolian Baiti"/>
          <w:sz w:val="36"/>
          <w:szCs w:val="36"/>
          <w:u w:val="single"/>
        </w:rPr>
      </w:pPr>
      <w:r>
        <w:t xml:space="preserve"> </w:t>
      </w:r>
      <w:proofErr w:type="spellStart"/>
      <w:r>
        <w:rPr>
          <w:rFonts w:ascii="Mongolian Baiti" w:hAnsi="Mongolian Baiti" w:cs="Mongolian Baiti"/>
          <w:sz w:val="36"/>
          <w:szCs w:val="36"/>
          <w:u w:val="single"/>
        </w:rPr>
        <w:t>Alismataceae</w:t>
      </w:r>
      <w:proofErr w:type="spellEnd"/>
    </w:p>
    <w:p w:rsidR="002B3458" w:rsidRDefault="002B3458" w:rsidP="002B3458">
      <w:pPr>
        <w:pStyle w:val="Sansinterligne"/>
        <w:ind w:left="720"/>
        <w:rPr>
          <w:rFonts w:ascii="Mongolian Baiti" w:hAnsi="Mongolian Baiti" w:cs="Mongolian Baiti"/>
          <w:u w:val="single"/>
        </w:rPr>
      </w:pPr>
    </w:p>
    <w:p w:rsidR="002B3458" w:rsidRPr="00976332" w:rsidRDefault="002B3458" w:rsidP="002B3458">
      <w:pPr>
        <w:pStyle w:val="Sansinterligne"/>
        <w:numPr>
          <w:ilvl w:val="0"/>
          <w:numId w:val="6"/>
        </w:numPr>
        <w:rPr>
          <w:rFonts w:ascii="Mongolian Baiti" w:hAnsi="Mongolian Baiti" w:cs="Mongolian Baiti"/>
        </w:rPr>
      </w:pPr>
      <w:proofErr w:type="spellStart"/>
      <w:r w:rsidRPr="00976332">
        <w:rPr>
          <w:rFonts w:ascii="Mongolian Baiti" w:hAnsi="Mongolian Baiti" w:cs="Mongolian Baiti"/>
        </w:rPr>
        <w:t>Sagittaria</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latifolia</w:t>
      </w:r>
      <w:proofErr w:type="spellEnd"/>
    </w:p>
    <w:p w:rsidR="002B3458" w:rsidRDefault="002B3458" w:rsidP="002B3458">
      <w:pPr>
        <w:pStyle w:val="Sansinterligne"/>
        <w:rPr>
          <w:rFonts w:ascii="Mongolian Baiti" w:hAnsi="Mongolian Baiti" w:cs="Mongolian Baiti"/>
          <w:sz w:val="36"/>
          <w:szCs w:val="36"/>
          <w:u w:val="single"/>
        </w:rPr>
      </w:pPr>
      <w:proofErr w:type="spellStart"/>
      <w:r>
        <w:rPr>
          <w:rFonts w:ascii="Mongolian Baiti" w:hAnsi="Mongolian Baiti" w:cs="Mongolian Baiti"/>
          <w:sz w:val="36"/>
          <w:szCs w:val="36"/>
          <w:u w:val="single"/>
        </w:rPr>
        <w:t>Anacardiaceae</w:t>
      </w:r>
      <w:proofErr w:type="spellEnd"/>
    </w:p>
    <w:p w:rsidR="002B3458" w:rsidRDefault="002B3458" w:rsidP="002B3458">
      <w:pPr>
        <w:pStyle w:val="Sansinterligne"/>
        <w:rPr>
          <w:rFonts w:ascii="Mongolian Baiti" w:hAnsi="Mongolian Baiti" w:cs="Mongolian Baiti"/>
          <w:u w:val="single"/>
        </w:rPr>
      </w:pPr>
    </w:p>
    <w:p w:rsidR="002B3458" w:rsidRPr="00976332" w:rsidRDefault="002B3458" w:rsidP="002B3458">
      <w:pPr>
        <w:pStyle w:val="Sansinterligne"/>
        <w:numPr>
          <w:ilvl w:val="0"/>
          <w:numId w:val="6"/>
        </w:numPr>
        <w:rPr>
          <w:rFonts w:ascii="Mongolian Baiti" w:hAnsi="Mongolian Baiti" w:cs="Mongolian Baiti"/>
        </w:rPr>
      </w:pPr>
      <w:proofErr w:type="spellStart"/>
      <w:r w:rsidRPr="00976332">
        <w:rPr>
          <w:rFonts w:ascii="Mongolian Baiti" w:hAnsi="Mongolian Baiti" w:cs="Mongolian Baiti"/>
        </w:rPr>
        <w:t>Rhus</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Typhina</w:t>
      </w:r>
      <w:proofErr w:type="spellEnd"/>
    </w:p>
    <w:p w:rsidR="008D376E" w:rsidRPr="00976332" w:rsidRDefault="002B3458" w:rsidP="002B3458">
      <w:pPr>
        <w:pStyle w:val="Sansinterligne"/>
        <w:numPr>
          <w:ilvl w:val="0"/>
          <w:numId w:val="6"/>
        </w:numPr>
        <w:rPr>
          <w:rFonts w:ascii="Mongolian Baiti" w:hAnsi="Mongolian Baiti" w:cs="Mongolian Baiti"/>
        </w:rPr>
      </w:pPr>
      <w:proofErr w:type="spellStart"/>
      <w:r w:rsidRPr="00976332">
        <w:rPr>
          <w:rFonts w:ascii="Mongolian Baiti" w:hAnsi="Mongolian Baiti" w:cs="Mongolian Baiti"/>
        </w:rPr>
        <w:t>Toxicodendron</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radicans</w:t>
      </w:r>
      <w:proofErr w:type="spellEnd"/>
    </w:p>
    <w:p w:rsidR="002B3458" w:rsidRDefault="002B3458" w:rsidP="002B3458">
      <w:pPr>
        <w:pStyle w:val="Sansinterligne"/>
        <w:rPr>
          <w:rFonts w:ascii="Mongolian Baiti" w:hAnsi="Mongolian Baiti" w:cs="Mongolian Baiti"/>
          <w:sz w:val="36"/>
          <w:szCs w:val="36"/>
          <w:u w:val="single"/>
        </w:rPr>
      </w:pPr>
      <w:proofErr w:type="spellStart"/>
      <w:r>
        <w:rPr>
          <w:rFonts w:ascii="Mongolian Baiti" w:hAnsi="Mongolian Baiti" w:cs="Mongolian Baiti"/>
          <w:sz w:val="36"/>
          <w:szCs w:val="36"/>
          <w:u w:val="single"/>
        </w:rPr>
        <w:lastRenderedPageBreak/>
        <w:t>Apiaceae</w:t>
      </w:r>
      <w:proofErr w:type="spellEnd"/>
    </w:p>
    <w:p w:rsidR="008D376E" w:rsidRDefault="008D376E" w:rsidP="008D376E">
      <w:pPr>
        <w:pStyle w:val="Sansinterligne"/>
        <w:ind w:left="720"/>
        <w:rPr>
          <w:rFonts w:ascii="Mongolian Baiti" w:hAnsi="Mongolian Baiti" w:cs="Mongolian Baiti"/>
          <w:u w:val="single"/>
        </w:rPr>
      </w:pPr>
    </w:p>
    <w:p w:rsidR="008D376E" w:rsidRPr="00976332" w:rsidRDefault="008D376E" w:rsidP="008D376E">
      <w:pPr>
        <w:pStyle w:val="Sansinterligne"/>
        <w:numPr>
          <w:ilvl w:val="0"/>
          <w:numId w:val="9"/>
        </w:numPr>
        <w:rPr>
          <w:rFonts w:ascii="Mongolian Baiti" w:hAnsi="Mongolian Baiti" w:cs="Mongolian Baiti"/>
        </w:rPr>
      </w:pPr>
      <w:proofErr w:type="spellStart"/>
      <w:r w:rsidRPr="00976332">
        <w:rPr>
          <w:rFonts w:ascii="Mongolian Baiti" w:hAnsi="Mongolian Baiti" w:cs="Mongolian Baiti"/>
        </w:rPr>
        <w:t>Cicuta</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maculata</w:t>
      </w:r>
      <w:proofErr w:type="spellEnd"/>
    </w:p>
    <w:p w:rsidR="008D376E" w:rsidRPr="00976332" w:rsidRDefault="008D376E" w:rsidP="008D376E">
      <w:pPr>
        <w:pStyle w:val="Sansinterligne"/>
        <w:numPr>
          <w:ilvl w:val="0"/>
          <w:numId w:val="9"/>
        </w:numPr>
        <w:rPr>
          <w:rFonts w:ascii="Mongolian Baiti" w:hAnsi="Mongolian Baiti" w:cs="Mongolian Baiti"/>
        </w:rPr>
      </w:pPr>
      <w:proofErr w:type="spellStart"/>
      <w:r w:rsidRPr="00976332">
        <w:rPr>
          <w:rFonts w:ascii="Mongolian Baiti" w:hAnsi="Mongolian Baiti" w:cs="Mongolian Baiti"/>
        </w:rPr>
        <w:t>Conium</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maculatum</w:t>
      </w:r>
      <w:proofErr w:type="spellEnd"/>
    </w:p>
    <w:p w:rsidR="008D376E" w:rsidRPr="00976332" w:rsidRDefault="008D376E" w:rsidP="008D376E">
      <w:pPr>
        <w:pStyle w:val="Sansinterligne"/>
        <w:numPr>
          <w:ilvl w:val="0"/>
          <w:numId w:val="9"/>
        </w:numPr>
        <w:rPr>
          <w:rFonts w:ascii="Mongolian Baiti" w:hAnsi="Mongolian Baiti" w:cs="Mongolian Baiti"/>
        </w:rPr>
      </w:pPr>
      <w:r w:rsidRPr="00976332">
        <w:rPr>
          <w:rFonts w:ascii="Mongolian Baiti" w:hAnsi="Mongolian Baiti" w:cs="Mongolian Baiti"/>
        </w:rPr>
        <w:t xml:space="preserve">Daucus </w:t>
      </w:r>
      <w:proofErr w:type="spellStart"/>
      <w:r w:rsidRPr="00976332">
        <w:rPr>
          <w:rFonts w:ascii="Mongolian Baiti" w:hAnsi="Mongolian Baiti" w:cs="Mongolian Baiti"/>
        </w:rPr>
        <w:t>carota</w:t>
      </w:r>
      <w:proofErr w:type="spellEnd"/>
    </w:p>
    <w:p w:rsidR="008D376E" w:rsidRPr="00976332" w:rsidRDefault="008D376E" w:rsidP="00976332">
      <w:pPr>
        <w:pStyle w:val="Sansinterligne"/>
        <w:numPr>
          <w:ilvl w:val="0"/>
          <w:numId w:val="9"/>
        </w:numPr>
        <w:rPr>
          <w:rFonts w:ascii="Mongolian Baiti" w:hAnsi="Mongolian Baiti" w:cs="Mongolian Baiti"/>
        </w:rPr>
      </w:pPr>
      <w:proofErr w:type="spellStart"/>
      <w:r w:rsidRPr="00976332">
        <w:rPr>
          <w:rFonts w:ascii="Mongolian Baiti" w:hAnsi="Mongolian Baiti" w:cs="Mongolian Baiti"/>
        </w:rPr>
        <w:t>Zizia</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aurea</w:t>
      </w:r>
      <w:proofErr w:type="spellEnd"/>
    </w:p>
    <w:p w:rsidR="008D376E" w:rsidRDefault="008D376E" w:rsidP="008D376E">
      <w:pPr>
        <w:pStyle w:val="Sansinterligne"/>
        <w:rPr>
          <w:rFonts w:ascii="Mongolian Baiti" w:hAnsi="Mongolian Baiti" w:cs="Mongolian Baiti"/>
          <w:sz w:val="36"/>
          <w:szCs w:val="36"/>
          <w:u w:val="single"/>
        </w:rPr>
      </w:pPr>
      <w:proofErr w:type="spellStart"/>
      <w:r>
        <w:rPr>
          <w:rFonts w:ascii="Mongolian Baiti" w:hAnsi="Mongolian Baiti" w:cs="Mongolian Baiti"/>
          <w:sz w:val="36"/>
          <w:szCs w:val="36"/>
          <w:u w:val="single"/>
        </w:rPr>
        <w:t>Apocynaceae</w:t>
      </w:r>
      <w:proofErr w:type="spellEnd"/>
    </w:p>
    <w:p w:rsidR="008D376E" w:rsidRDefault="008D376E" w:rsidP="008D376E">
      <w:pPr>
        <w:pStyle w:val="Sansinterligne"/>
        <w:rPr>
          <w:rFonts w:ascii="Mongolian Baiti" w:hAnsi="Mongolian Baiti" w:cs="Mongolian Baiti"/>
        </w:rPr>
      </w:pPr>
    </w:p>
    <w:p w:rsidR="008D376E" w:rsidRDefault="00DF4370" w:rsidP="00DF4370">
      <w:pPr>
        <w:pStyle w:val="Sansinterligne"/>
        <w:numPr>
          <w:ilvl w:val="0"/>
          <w:numId w:val="12"/>
        </w:numPr>
        <w:rPr>
          <w:rFonts w:ascii="Mongolian Baiti" w:hAnsi="Mongolian Baiti" w:cs="Mongolian Baiti"/>
        </w:rPr>
      </w:pPr>
      <w:r>
        <w:rPr>
          <w:rFonts w:ascii="Mongolian Baiti" w:hAnsi="Mongolian Baiti" w:cs="Mongolian Baiti"/>
        </w:rPr>
        <w:t>Apocynum</w:t>
      </w:r>
      <w:r w:rsidR="00976332">
        <w:rPr>
          <w:rFonts w:ascii="Mongolian Baiti" w:hAnsi="Mongolian Baiti" w:cs="Mongolian Baiti"/>
        </w:rPr>
        <w:t xml:space="preserve"> </w:t>
      </w:r>
      <w:proofErr w:type="spellStart"/>
      <w:r w:rsidR="00976332">
        <w:rPr>
          <w:rFonts w:ascii="Mongolian Baiti" w:hAnsi="Mongolian Baiti" w:cs="Mongolian Baiti"/>
        </w:rPr>
        <w:t>andros</w:t>
      </w:r>
      <w:r>
        <w:rPr>
          <w:rFonts w:ascii="Mongolian Baiti" w:hAnsi="Mongolian Baiti" w:cs="Mongolian Baiti"/>
        </w:rPr>
        <w:t>aemifolium</w:t>
      </w:r>
      <w:proofErr w:type="spellEnd"/>
    </w:p>
    <w:p w:rsidR="00976332" w:rsidRDefault="00976332" w:rsidP="00976332">
      <w:pPr>
        <w:pStyle w:val="Sansinterligne"/>
        <w:rPr>
          <w:rFonts w:ascii="Mongolian Baiti" w:hAnsi="Mongolian Baiti" w:cs="Mongolian Baiti"/>
          <w:sz w:val="36"/>
          <w:szCs w:val="36"/>
          <w:u w:val="single"/>
        </w:rPr>
      </w:pPr>
      <w:proofErr w:type="spellStart"/>
      <w:r>
        <w:rPr>
          <w:rFonts w:ascii="Mongolian Baiti" w:hAnsi="Mongolian Baiti" w:cs="Mongolian Baiti"/>
          <w:sz w:val="36"/>
          <w:szCs w:val="36"/>
          <w:u w:val="single"/>
        </w:rPr>
        <w:t>Aquifoliaceae</w:t>
      </w:r>
      <w:proofErr w:type="spellEnd"/>
    </w:p>
    <w:p w:rsidR="00976332" w:rsidRDefault="00976332" w:rsidP="00976332">
      <w:pPr>
        <w:pStyle w:val="Sansinterligne"/>
        <w:rPr>
          <w:rFonts w:ascii="Mongolian Baiti" w:hAnsi="Mongolian Baiti" w:cs="Mongolian Baiti"/>
        </w:rPr>
      </w:pPr>
    </w:p>
    <w:p w:rsidR="00976332" w:rsidRPr="00976332" w:rsidRDefault="00976332" w:rsidP="00976332">
      <w:pPr>
        <w:pStyle w:val="Sansinterligne"/>
        <w:numPr>
          <w:ilvl w:val="0"/>
          <w:numId w:val="12"/>
        </w:numPr>
        <w:rPr>
          <w:rFonts w:ascii="Mongolian Baiti" w:hAnsi="Mongolian Baiti" w:cs="Mongolian Baiti"/>
        </w:rPr>
      </w:pPr>
      <w:proofErr w:type="spellStart"/>
      <w:r w:rsidRPr="00976332">
        <w:rPr>
          <w:rFonts w:ascii="Mongolian Baiti" w:hAnsi="Mongolian Baiti" w:cs="Mongolian Baiti"/>
        </w:rPr>
        <w:t>Ilex</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verticillata</w:t>
      </w:r>
      <w:proofErr w:type="spellEnd"/>
    </w:p>
    <w:p w:rsidR="00976332" w:rsidRPr="00976332" w:rsidRDefault="00976332" w:rsidP="00976332">
      <w:pPr>
        <w:pStyle w:val="Sansinterligne"/>
        <w:numPr>
          <w:ilvl w:val="0"/>
          <w:numId w:val="12"/>
        </w:numPr>
        <w:rPr>
          <w:rFonts w:ascii="Mongolian Baiti" w:hAnsi="Mongolian Baiti" w:cs="Mongolian Baiti"/>
        </w:rPr>
      </w:pPr>
      <w:proofErr w:type="spellStart"/>
      <w:r w:rsidRPr="00976332">
        <w:rPr>
          <w:rFonts w:ascii="Mongolian Baiti" w:hAnsi="Mongolian Baiti" w:cs="Mongolian Baiti"/>
        </w:rPr>
        <w:t>Nemopanthus</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mucronatus</w:t>
      </w:r>
      <w:proofErr w:type="spellEnd"/>
    </w:p>
    <w:p w:rsidR="00976332" w:rsidRDefault="00976332" w:rsidP="00976332">
      <w:pPr>
        <w:pStyle w:val="Sansinterligne"/>
        <w:rPr>
          <w:rFonts w:ascii="Mongolian Baiti" w:hAnsi="Mongolian Baiti" w:cs="Mongolian Baiti"/>
          <w:sz w:val="36"/>
          <w:szCs w:val="36"/>
          <w:u w:val="single"/>
        </w:rPr>
      </w:pPr>
      <w:proofErr w:type="spellStart"/>
      <w:r>
        <w:rPr>
          <w:rFonts w:ascii="Mongolian Baiti" w:hAnsi="Mongolian Baiti" w:cs="Mongolian Baiti"/>
          <w:sz w:val="36"/>
          <w:szCs w:val="36"/>
          <w:u w:val="single"/>
        </w:rPr>
        <w:t>Araceae</w:t>
      </w:r>
      <w:proofErr w:type="spellEnd"/>
    </w:p>
    <w:p w:rsidR="00976332" w:rsidRDefault="00976332" w:rsidP="00976332">
      <w:pPr>
        <w:pStyle w:val="Sansinterligne"/>
        <w:ind w:left="720"/>
        <w:rPr>
          <w:rFonts w:ascii="Mongolian Baiti" w:hAnsi="Mongolian Baiti" w:cs="Mongolian Baiti"/>
          <w:u w:val="single"/>
        </w:rPr>
      </w:pPr>
    </w:p>
    <w:p w:rsidR="00976332" w:rsidRDefault="00976332" w:rsidP="00976332">
      <w:pPr>
        <w:pStyle w:val="Sansinterligne"/>
        <w:numPr>
          <w:ilvl w:val="0"/>
          <w:numId w:val="15"/>
        </w:numPr>
        <w:rPr>
          <w:rFonts w:ascii="Mongolian Baiti" w:hAnsi="Mongolian Baiti" w:cs="Mongolian Baiti"/>
          <w:u w:val="single"/>
        </w:rPr>
      </w:pPr>
      <w:proofErr w:type="spellStart"/>
      <w:r>
        <w:rPr>
          <w:rFonts w:ascii="Mongolian Baiti" w:hAnsi="Mongolian Baiti" w:cs="Mongolian Baiti"/>
          <w:u w:val="single"/>
        </w:rPr>
        <w:t>Arisaema</w:t>
      </w:r>
      <w:proofErr w:type="spellEnd"/>
      <w:r>
        <w:rPr>
          <w:rFonts w:ascii="Mongolian Baiti" w:hAnsi="Mongolian Baiti" w:cs="Mongolian Baiti"/>
          <w:u w:val="single"/>
        </w:rPr>
        <w:t xml:space="preserve"> </w:t>
      </w:r>
      <w:proofErr w:type="spellStart"/>
      <w:r>
        <w:rPr>
          <w:rFonts w:ascii="Mongolian Baiti" w:hAnsi="Mongolian Baiti" w:cs="Mongolian Baiti"/>
          <w:u w:val="single"/>
        </w:rPr>
        <w:t>atrorubens</w:t>
      </w:r>
      <w:proofErr w:type="spellEnd"/>
    </w:p>
    <w:p w:rsidR="00976332" w:rsidRDefault="00976332" w:rsidP="00976332">
      <w:pPr>
        <w:pStyle w:val="Sansinterligne"/>
        <w:numPr>
          <w:ilvl w:val="0"/>
          <w:numId w:val="15"/>
        </w:numPr>
        <w:rPr>
          <w:rFonts w:ascii="Mongolian Baiti" w:hAnsi="Mongolian Baiti" w:cs="Mongolian Baiti"/>
          <w:u w:val="single"/>
        </w:rPr>
      </w:pPr>
      <w:proofErr w:type="spellStart"/>
      <w:r>
        <w:rPr>
          <w:rFonts w:ascii="Mongolian Baiti" w:hAnsi="Mongolian Baiti" w:cs="Mongolian Baiti"/>
          <w:u w:val="single"/>
        </w:rPr>
        <w:t>Symplocarpus</w:t>
      </w:r>
      <w:proofErr w:type="spellEnd"/>
      <w:r>
        <w:rPr>
          <w:rFonts w:ascii="Mongolian Baiti" w:hAnsi="Mongolian Baiti" w:cs="Mongolian Baiti"/>
          <w:u w:val="single"/>
        </w:rPr>
        <w:t xml:space="preserve"> </w:t>
      </w:r>
      <w:proofErr w:type="spellStart"/>
      <w:r>
        <w:rPr>
          <w:rFonts w:ascii="Mongolian Baiti" w:hAnsi="Mongolian Baiti" w:cs="Mongolian Baiti"/>
          <w:u w:val="single"/>
        </w:rPr>
        <w:t>foetidus</w:t>
      </w:r>
      <w:proofErr w:type="spellEnd"/>
    </w:p>
    <w:p w:rsidR="00976332" w:rsidRPr="00976332" w:rsidRDefault="00976332" w:rsidP="00976332">
      <w:pPr>
        <w:pStyle w:val="Sansinterligne"/>
        <w:rPr>
          <w:rFonts w:ascii="Mongolian Baiti" w:hAnsi="Mongolian Baiti" w:cs="Mongolian Baiti"/>
          <w:sz w:val="36"/>
          <w:szCs w:val="36"/>
          <w:u w:val="single"/>
        </w:rPr>
      </w:pPr>
      <w:proofErr w:type="spellStart"/>
      <w:r>
        <w:rPr>
          <w:rFonts w:ascii="Mongolian Baiti" w:hAnsi="Mongolian Baiti" w:cs="Mongolian Baiti"/>
          <w:sz w:val="36"/>
          <w:szCs w:val="36"/>
          <w:u w:val="single"/>
        </w:rPr>
        <w:t>Araliaceae</w:t>
      </w:r>
      <w:proofErr w:type="spellEnd"/>
    </w:p>
    <w:p w:rsidR="002B3458" w:rsidRDefault="002B3458" w:rsidP="002B3458">
      <w:pPr>
        <w:pStyle w:val="Sansinterligne"/>
      </w:pPr>
    </w:p>
    <w:p w:rsidR="00976332" w:rsidRPr="00976332" w:rsidRDefault="00976332" w:rsidP="00976332">
      <w:pPr>
        <w:pStyle w:val="Sansinterligne"/>
        <w:numPr>
          <w:ilvl w:val="0"/>
          <w:numId w:val="16"/>
        </w:numPr>
        <w:rPr>
          <w:rFonts w:ascii="Mongolian Baiti" w:hAnsi="Mongolian Baiti" w:cs="Mongolian Baiti"/>
        </w:rPr>
      </w:pPr>
      <w:r w:rsidRPr="00976332">
        <w:rPr>
          <w:rFonts w:ascii="Mongolian Baiti" w:hAnsi="Mongolian Baiti" w:cs="Mongolian Baiti"/>
        </w:rPr>
        <w:t xml:space="preserve">Aralia </w:t>
      </w:r>
      <w:proofErr w:type="spellStart"/>
      <w:r w:rsidRPr="00976332">
        <w:rPr>
          <w:rFonts w:ascii="Mongolian Baiti" w:hAnsi="Mongolian Baiti" w:cs="Mongolian Baiti"/>
        </w:rPr>
        <w:t>hispida</w:t>
      </w:r>
      <w:proofErr w:type="spellEnd"/>
    </w:p>
    <w:p w:rsidR="00976332" w:rsidRDefault="00976332" w:rsidP="00976332">
      <w:pPr>
        <w:pStyle w:val="Sansinterligne"/>
        <w:numPr>
          <w:ilvl w:val="0"/>
          <w:numId w:val="16"/>
        </w:numPr>
        <w:rPr>
          <w:rFonts w:ascii="Mongolian Baiti" w:hAnsi="Mongolian Baiti" w:cs="Mongolian Baiti"/>
        </w:rPr>
      </w:pPr>
      <w:r w:rsidRPr="00976332">
        <w:rPr>
          <w:rFonts w:ascii="Mongolian Baiti" w:hAnsi="Mongolian Baiti" w:cs="Mongolian Baiti"/>
        </w:rPr>
        <w:t xml:space="preserve">Aralia </w:t>
      </w:r>
      <w:proofErr w:type="spellStart"/>
      <w:r w:rsidRPr="00976332">
        <w:rPr>
          <w:rFonts w:ascii="Mongolian Baiti" w:hAnsi="Mongolian Baiti" w:cs="Mongolian Baiti"/>
        </w:rPr>
        <w:t>nudicaulis</w:t>
      </w:r>
      <w:proofErr w:type="spellEnd"/>
    </w:p>
    <w:p w:rsidR="00976332" w:rsidRDefault="00976332" w:rsidP="00976332">
      <w:pPr>
        <w:pStyle w:val="Sansinterligne"/>
        <w:numPr>
          <w:ilvl w:val="0"/>
          <w:numId w:val="16"/>
        </w:numPr>
        <w:rPr>
          <w:rFonts w:ascii="Mongolian Baiti" w:hAnsi="Mongolian Baiti" w:cs="Mongolian Baiti"/>
        </w:rPr>
      </w:pPr>
      <w:r>
        <w:rPr>
          <w:rFonts w:ascii="Mongolian Baiti" w:hAnsi="Mongolian Baiti" w:cs="Mongolian Baiti"/>
        </w:rPr>
        <w:t xml:space="preserve">Aralia </w:t>
      </w:r>
      <w:proofErr w:type="spellStart"/>
      <w:r>
        <w:rPr>
          <w:rFonts w:ascii="Mongolian Baiti" w:hAnsi="Mongolian Baiti" w:cs="Mongolian Baiti"/>
        </w:rPr>
        <w:t>racemosa</w:t>
      </w:r>
      <w:proofErr w:type="spellEnd"/>
    </w:p>
    <w:p w:rsidR="00976332" w:rsidRDefault="00976332" w:rsidP="00976332">
      <w:pPr>
        <w:pStyle w:val="Sansinterligne"/>
        <w:numPr>
          <w:ilvl w:val="0"/>
          <w:numId w:val="16"/>
        </w:numPr>
        <w:rPr>
          <w:rFonts w:ascii="Mongolian Baiti" w:hAnsi="Mongolian Baiti" w:cs="Mongolian Baiti"/>
        </w:rPr>
      </w:pPr>
      <w:r>
        <w:rPr>
          <w:rFonts w:ascii="Mongolian Baiti" w:hAnsi="Mongolian Baiti" w:cs="Mongolian Baiti"/>
        </w:rPr>
        <w:t xml:space="preserve">Panax </w:t>
      </w:r>
      <w:proofErr w:type="spellStart"/>
      <w:r>
        <w:rPr>
          <w:rFonts w:ascii="Mongolian Baiti" w:hAnsi="Mongolian Baiti" w:cs="Mongolian Baiti"/>
        </w:rPr>
        <w:t>quinquefolia</w:t>
      </w:r>
      <w:bookmarkStart w:id="0" w:name="_GoBack"/>
      <w:bookmarkEnd w:id="0"/>
      <w:proofErr w:type="spellEnd"/>
    </w:p>
    <w:p w:rsidR="00976332" w:rsidRDefault="00976332" w:rsidP="00976332">
      <w:pPr>
        <w:pStyle w:val="Sansinterligne"/>
        <w:numPr>
          <w:ilvl w:val="0"/>
          <w:numId w:val="16"/>
        </w:numPr>
        <w:rPr>
          <w:rFonts w:ascii="Mongolian Baiti" w:hAnsi="Mongolian Baiti" w:cs="Mongolian Baiti"/>
        </w:rPr>
      </w:pPr>
      <w:r>
        <w:rPr>
          <w:rFonts w:ascii="Mongolian Baiti" w:hAnsi="Mongolian Baiti" w:cs="Mongolian Baiti"/>
        </w:rPr>
        <w:t xml:space="preserve">Panax </w:t>
      </w:r>
      <w:proofErr w:type="spellStart"/>
      <w:r>
        <w:rPr>
          <w:rFonts w:ascii="Mongolian Baiti" w:hAnsi="Mongolian Baiti" w:cs="Mongolian Baiti"/>
        </w:rPr>
        <w:t>trifolius</w:t>
      </w:r>
      <w:proofErr w:type="spellEnd"/>
    </w:p>
    <w:p w:rsidR="00976332" w:rsidRDefault="00976332" w:rsidP="00976332">
      <w:pPr>
        <w:pStyle w:val="Sansinterligne"/>
        <w:rPr>
          <w:rFonts w:ascii="Mongolian Baiti" w:hAnsi="Mongolian Baiti" w:cs="Mongolian Baiti"/>
          <w:sz w:val="36"/>
          <w:szCs w:val="36"/>
          <w:u w:val="single"/>
        </w:rPr>
      </w:pPr>
      <w:proofErr w:type="spellStart"/>
      <w:r>
        <w:rPr>
          <w:rFonts w:ascii="Mongolian Baiti" w:hAnsi="Mongolian Baiti" w:cs="Mongolian Baiti"/>
          <w:sz w:val="36"/>
          <w:szCs w:val="36"/>
          <w:u w:val="single"/>
        </w:rPr>
        <w:t>Aristolochiaceae</w:t>
      </w:r>
      <w:proofErr w:type="spellEnd"/>
    </w:p>
    <w:p w:rsidR="00976332" w:rsidRPr="00976332" w:rsidRDefault="00976332" w:rsidP="00976332">
      <w:pPr>
        <w:pStyle w:val="Sansinterligne"/>
        <w:numPr>
          <w:ilvl w:val="0"/>
          <w:numId w:val="17"/>
        </w:numPr>
        <w:rPr>
          <w:rFonts w:ascii="Mongolian Baiti" w:hAnsi="Mongolian Baiti" w:cs="Mongolian Baiti"/>
        </w:rPr>
      </w:pPr>
      <w:proofErr w:type="spellStart"/>
      <w:r w:rsidRPr="00976332">
        <w:rPr>
          <w:rFonts w:ascii="Mongolian Baiti" w:hAnsi="Mongolian Baiti" w:cs="Mongolian Baiti"/>
        </w:rPr>
        <w:t>Asarum</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canadense</w:t>
      </w:r>
      <w:proofErr w:type="spellEnd"/>
    </w:p>
    <w:p w:rsidR="00976332" w:rsidRDefault="00976332" w:rsidP="00976332">
      <w:pPr>
        <w:pStyle w:val="Sansinterligne"/>
        <w:rPr>
          <w:rFonts w:ascii="Mongolian Baiti" w:hAnsi="Mongolian Baiti" w:cs="Mongolian Baiti"/>
          <w:sz w:val="36"/>
          <w:szCs w:val="36"/>
          <w:u w:val="single"/>
        </w:rPr>
      </w:pPr>
      <w:proofErr w:type="spellStart"/>
      <w:r w:rsidRPr="00976332">
        <w:rPr>
          <w:rFonts w:ascii="Mongolian Baiti" w:hAnsi="Mongolian Baiti" w:cs="Mongolian Baiti"/>
          <w:sz w:val="36"/>
          <w:szCs w:val="36"/>
          <w:u w:val="single"/>
        </w:rPr>
        <w:t>Asclepiadaceae</w:t>
      </w:r>
      <w:proofErr w:type="spellEnd"/>
    </w:p>
    <w:p w:rsidR="00976332" w:rsidRPr="00976332" w:rsidRDefault="00976332" w:rsidP="00976332">
      <w:pPr>
        <w:pStyle w:val="Sansinterligne"/>
        <w:numPr>
          <w:ilvl w:val="0"/>
          <w:numId w:val="17"/>
        </w:numPr>
        <w:rPr>
          <w:rFonts w:ascii="Mongolian Baiti" w:hAnsi="Mongolian Baiti" w:cs="Mongolian Baiti"/>
        </w:rPr>
      </w:pPr>
      <w:proofErr w:type="spellStart"/>
      <w:r w:rsidRPr="00976332">
        <w:rPr>
          <w:rFonts w:ascii="Mongolian Baiti" w:hAnsi="Mongolian Baiti" w:cs="Mongolian Baiti"/>
        </w:rPr>
        <w:t>Asclepias</w:t>
      </w:r>
      <w:proofErr w:type="spellEnd"/>
      <w:r w:rsidRPr="00976332">
        <w:rPr>
          <w:rFonts w:ascii="Mongolian Baiti" w:hAnsi="Mongolian Baiti" w:cs="Mongolian Baiti"/>
        </w:rPr>
        <w:t xml:space="preserve"> </w:t>
      </w:r>
      <w:proofErr w:type="spellStart"/>
      <w:r w:rsidRPr="00976332">
        <w:rPr>
          <w:rFonts w:ascii="Mongolian Baiti" w:hAnsi="Mongolian Baiti" w:cs="Mongolian Baiti"/>
        </w:rPr>
        <w:t>syriaca</w:t>
      </w:r>
      <w:proofErr w:type="spellEnd"/>
    </w:p>
    <w:p w:rsidR="002B3458" w:rsidRDefault="002B3458" w:rsidP="002B3458">
      <w:pPr>
        <w:pStyle w:val="Sansinterligne"/>
      </w:pPr>
    </w:p>
    <w:p w:rsidR="002B3458" w:rsidRDefault="002B3458" w:rsidP="002B3458">
      <w:pPr>
        <w:pStyle w:val="Sansinterligne"/>
      </w:pPr>
    </w:p>
    <w:p w:rsidR="002B3458" w:rsidRDefault="002B3458" w:rsidP="002B3458">
      <w:pPr>
        <w:pStyle w:val="Sansinterligne"/>
        <w:ind w:left="720"/>
      </w:pPr>
    </w:p>
    <w:p w:rsidR="002B3458" w:rsidRPr="002B3458" w:rsidRDefault="002B3458" w:rsidP="002B3458">
      <w:pPr>
        <w:pStyle w:val="Sansinterligne"/>
      </w:pPr>
    </w:p>
    <w:sectPr w:rsidR="002B3458" w:rsidRPr="002B3458" w:rsidSect="00B2339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golian Baiti">
    <w:altName w:val="Times New Roman"/>
    <w:panose1 w:val="030005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CAA"/>
    <w:multiLevelType w:val="hybridMultilevel"/>
    <w:tmpl w:val="09F670BA"/>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06AB754F"/>
    <w:multiLevelType w:val="hybridMultilevel"/>
    <w:tmpl w:val="40AEB124"/>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19FB69BB"/>
    <w:multiLevelType w:val="hybridMultilevel"/>
    <w:tmpl w:val="EF4A7F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C005927"/>
    <w:multiLevelType w:val="hybridMultilevel"/>
    <w:tmpl w:val="08DC5A6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DDB5E5C"/>
    <w:multiLevelType w:val="hybridMultilevel"/>
    <w:tmpl w:val="94D6575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2692C45"/>
    <w:multiLevelType w:val="hybridMultilevel"/>
    <w:tmpl w:val="5E22B6D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88759D5"/>
    <w:multiLevelType w:val="hybridMultilevel"/>
    <w:tmpl w:val="3F201E6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94D0DEF"/>
    <w:multiLevelType w:val="hybridMultilevel"/>
    <w:tmpl w:val="6AF8413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9680A67"/>
    <w:multiLevelType w:val="hybridMultilevel"/>
    <w:tmpl w:val="A21A2B28"/>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nsid w:val="43A5445C"/>
    <w:multiLevelType w:val="hybridMultilevel"/>
    <w:tmpl w:val="776A836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5476E03"/>
    <w:multiLevelType w:val="hybridMultilevel"/>
    <w:tmpl w:val="8EAE471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7F06AEF"/>
    <w:multiLevelType w:val="hybridMultilevel"/>
    <w:tmpl w:val="5FBE63E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8684CB5"/>
    <w:multiLevelType w:val="hybridMultilevel"/>
    <w:tmpl w:val="F5F4535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4A600F6"/>
    <w:multiLevelType w:val="hybridMultilevel"/>
    <w:tmpl w:val="F1B2F09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FFB4427"/>
    <w:multiLevelType w:val="hybridMultilevel"/>
    <w:tmpl w:val="8AA8F0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5F45E6D"/>
    <w:multiLevelType w:val="hybridMultilevel"/>
    <w:tmpl w:val="A09CE86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nsid w:val="7C300A57"/>
    <w:multiLevelType w:val="hybridMultilevel"/>
    <w:tmpl w:val="DA5A562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7"/>
  </w:num>
  <w:num w:numId="5">
    <w:abstractNumId w:val="8"/>
  </w:num>
  <w:num w:numId="6">
    <w:abstractNumId w:val="6"/>
  </w:num>
  <w:num w:numId="7">
    <w:abstractNumId w:val="3"/>
  </w:num>
  <w:num w:numId="8">
    <w:abstractNumId w:val="0"/>
  </w:num>
  <w:num w:numId="9">
    <w:abstractNumId w:val="10"/>
  </w:num>
  <w:num w:numId="10">
    <w:abstractNumId w:val="13"/>
  </w:num>
  <w:num w:numId="11">
    <w:abstractNumId w:val="16"/>
  </w:num>
  <w:num w:numId="12">
    <w:abstractNumId w:val="9"/>
  </w:num>
  <w:num w:numId="13">
    <w:abstractNumId w:val="2"/>
  </w:num>
  <w:num w:numId="14">
    <w:abstractNumId w:val="1"/>
  </w:num>
  <w:num w:numId="15">
    <w:abstractNumId w:val="11"/>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1C81"/>
    <w:rsid w:val="00025223"/>
    <w:rsid w:val="00174DA4"/>
    <w:rsid w:val="001B102A"/>
    <w:rsid w:val="001C6567"/>
    <w:rsid w:val="002B3458"/>
    <w:rsid w:val="003E27A8"/>
    <w:rsid w:val="00747D55"/>
    <w:rsid w:val="007571CE"/>
    <w:rsid w:val="008D376E"/>
    <w:rsid w:val="00976332"/>
    <w:rsid w:val="00991C81"/>
    <w:rsid w:val="009D623A"/>
    <w:rsid w:val="00A74E53"/>
    <w:rsid w:val="00AE297F"/>
    <w:rsid w:val="00B2339F"/>
    <w:rsid w:val="00BA3444"/>
    <w:rsid w:val="00BB6E09"/>
    <w:rsid w:val="00C820B2"/>
    <w:rsid w:val="00D771E9"/>
    <w:rsid w:val="00DF4370"/>
    <w:rsid w:val="00E20E1F"/>
    <w:rsid w:val="00E70AC4"/>
    <w:rsid w:val="00F909F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3458"/>
    <w:pPr>
      <w:ind w:left="720"/>
      <w:contextualSpacing/>
    </w:pPr>
  </w:style>
  <w:style w:type="paragraph" w:styleId="Sansinterligne">
    <w:name w:val="No Spacing"/>
    <w:uiPriority w:val="1"/>
    <w:qFormat/>
    <w:rsid w:val="002B3458"/>
    <w:pPr>
      <w:spacing w:after="0" w:line="240" w:lineRule="auto"/>
    </w:pPr>
  </w:style>
  <w:style w:type="paragraph" w:styleId="Textedebulles">
    <w:name w:val="Balloon Text"/>
    <w:basedOn w:val="Normal"/>
    <w:link w:val="TextedebullesCar"/>
    <w:uiPriority w:val="99"/>
    <w:semiHidden/>
    <w:unhideWhenUsed/>
    <w:rsid w:val="00747D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3458"/>
    <w:pPr>
      <w:ind w:left="720"/>
      <w:contextualSpacing/>
    </w:pPr>
  </w:style>
  <w:style w:type="paragraph" w:styleId="Sansinterligne">
    <w:name w:val="No Spacing"/>
    <w:uiPriority w:val="1"/>
    <w:qFormat/>
    <w:rsid w:val="002B34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339A158600E5488266BFEFCFB99708" ma:contentTypeVersion="18" ma:contentTypeDescription="Crée un document." ma:contentTypeScope="" ma:versionID="db1ff76549344e5602b2ff619234dbe9">
  <xsd:schema xmlns:xsd="http://www.w3.org/2001/XMLSchema" xmlns:xs="http://www.w3.org/2001/XMLSchema" xmlns:p="http://schemas.microsoft.com/office/2006/metadata/properties" xmlns:ns2="c2920f12-a544-4e75-94dc-e9152f7ba245" xmlns:ns3="75cc7444-2228-4ed3-b4c8-3774a10e5128" targetNamespace="http://schemas.microsoft.com/office/2006/metadata/properties" ma:root="true" ma:fieldsID="20d3e1089b7589e410f799fab8120b63" ns2:_="" ns3:_="">
    <xsd:import namespace="c2920f12-a544-4e75-94dc-e9152f7ba245"/>
    <xsd:import namespace="75cc7444-2228-4ed3-b4c8-3774a10e51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0f12-a544-4e75-94dc-e9152f7ba24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c63fb38-35a4-43c5-86b1-5b1493d048a3}" ma:internalName="TaxCatchAll" ma:showField="CatchAllData" ma:web="c2920f12-a544-4e75-94dc-e9152f7ba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c7444-2228-4ed3-b4c8-3774a10e51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f12460-8884-4491-b635-373f1a066fd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920f12-a544-4e75-94dc-e9152f7ba245" xsi:nil="true"/>
    <lcf76f155ced4ddcb4097134ff3c332f xmlns="75cc7444-2228-4ed3-b4c8-3774a10e5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1F6EF-D3C3-4E1B-AD31-BDF327A08F69}">
  <ds:schemaRefs>
    <ds:schemaRef ds:uri="http://schemas.openxmlformats.org/officeDocument/2006/bibliography"/>
  </ds:schemaRefs>
</ds:datastoreItem>
</file>

<file path=customXml/itemProps2.xml><?xml version="1.0" encoding="utf-8"?>
<ds:datastoreItem xmlns:ds="http://schemas.openxmlformats.org/officeDocument/2006/customXml" ds:itemID="{99FA1FE7-06E8-4127-9565-02CD9CC2CDC2}"/>
</file>

<file path=customXml/itemProps3.xml><?xml version="1.0" encoding="utf-8"?>
<ds:datastoreItem xmlns:ds="http://schemas.openxmlformats.org/officeDocument/2006/customXml" ds:itemID="{5A44B449-1D63-40F4-B9F3-4A768463E7B8}"/>
</file>

<file path=customXml/itemProps4.xml><?xml version="1.0" encoding="utf-8"?>
<ds:datastoreItem xmlns:ds="http://schemas.openxmlformats.org/officeDocument/2006/customXml" ds:itemID="{C9A76C10-062C-44FF-9E02-0E0B959BB14B}"/>
</file>

<file path=docProps/app.xml><?xml version="1.0" encoding="utf-8"?>
<Properties xmlns="http://schemas.openxmlformats.org/officeDocument/2006/extended-properties" xmlns:vt="http://schemas.openxmlformats.org/officeDocument/2006/docPropsVTypes">
  <Template>Normal</Template>
  <TotalTime>8</TotalTime>
  <Pages>3</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0000</cp:lastModifiedBy>
  <cp:revision>4</cp:revision>
  <cp:lastPrinted>2014-05-12T19:20:00Z</cp:lastPrinted>
  <dcterms:created xsi:type="dcterms:W3CDTF">2024-12-16T21:20:00Z</dcterms:created>
  <dcterms:modified xsi:type="dcterms:W3CDTF">2025-01-15T16:51:00Z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0x01010014339A158600E5488266BFEFCFB99708</vt:lpwstr>
  </property>
</Properties>
</file>