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2B" w:rsidRPr="00F742E5" w:rsidRDefault="003E18DB" w:rsidP="00BE7AB1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noProof/>
          <w:sz w:val="40"/>
          <w:szCs w:val="40"/>
          <w:u w:val="single"/>
          <w:lang w:eastAsia="fr-CA"/>
        </w:rPr>
        <w:drawing>
          <wp:inline distT="0" distB="0" distL="0" distR="0">
            <wp:extent cx="1101090" cy="1101090"/>
            <wp:effectExtent l="19050" t="0" r="3810" b="0"/>
            <wp:docPr id="2" name="Image 1" descr="Logo_AMERICANUM noir et blanc 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ERICANUM noir et blanc no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0325" cy="11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2E5">
        <w:rPr>
          <w:rFonts w:cstheme="minorHAnsi"/>
          <w:b/>
          <w:sz w:val="40"/>
          <w:szCs w:val="40"/>
          <w:u w:val="single"/>
        </w:rPr>
        <w:t>PLANTA Carya x</w:t>
      </w:r>
      <w:r w:rsidR="00F525DB">
        <w:rPr>
          <w:rFonts w:cstheme="minorHAnsi"/>
          <w:b/>
          <w:sz w:val="40"/>
          <w:szCs w:val="40"/>
          <w:u w:val="single"/>
        </w:rPr>
        <w:t xml:space="preserve"> </w:t>
      </w:r>
      <w:proofErr w:type="spellStart"/>
      <w:r w:rsidR="00F525DB">
        <w:rPr>
          <w:rFonts w:cstheme="minorHAnsi"/>
          <w:b/>
          <w:sz w:val="40"/>
          <w:szCs w:val="40"/>
          <w:u w:val="single"/>
        </w:rPr>
        <w:t>B</w:t>
      </w:r>
      <w:r w:rsidR="00172261">
        <w:rPr>
          <w:rFonts w:cstheme="minorHAnsi"/>
          <w:b/>
          <w:sz w:val="40"/>
          <w:szCs w:val="40"/>
          <w:u w:val="single"/>
        </w:rPr>
        <w:t>rain</w:t>
      </w:r>
      <w:proofErr w:type="spellEnd"/>
      <w:r w:rsidR="00172261">
        <w:rPr>
          <w:rFonts w:cstheme="minorHAnsi"/>
          <w:b/>
          <w:sz w:val="40"/>
          <w:szCs w:val="40"/>
          <w:u w:val="single"/>
        </w:rPr>
        <w:t xml:space="preserve"> </w:t>
      </w:r>
      <w:proofErr w:type="spellStart"/>
      <w:r w:rsidR="00172261">
        <w:rPr>
          <w:rFonts w:cstheme="minorHAnsi"/>
          <w:b/>
          <w:sz w:val="40"/>
          <w:szCs w:val="40"/>
          <w:u w:val="single"/>
        </w:rPr>
        <w:t>eater</w:t>
      </w:r>
      <w:proofErr w:type="spellEnd"/>
      <w:r w:rsidR="00F742E5">
        <w:rPr>
          <w:rFonts w:cstheme="minorHAnsi"/>
          <w:b/>
          <w:sz w:val="40"/>
          <w:szCs w:val="40"/>
          <w:u w:val="single"/>
        </w:rPr>
        <w:t xml:space="preserve"> (</w:t>
      </w:r>
      <w:r w:rsidR="00172261">
        <w:rPr>
          <w:rFonts w:cstheme="minorHAnsi"/>
          <w:b/>
          <w:sz w:val="32"/>
          <w:szCs w:val="32"/>
          <w:u w:val="single"/>
        </w:rPr>
        <w:t>caryer cerveau</w:t>
      </w:r>
      <w:r w:rsidR="00F742E5">
        <w:rPr>
          <w:rFonts w:cstheme="minorHAnsi"/>
          <w:b/>
          <w:sz w:val="32"/>
          <w:szCs w:val="32"/>
          <w:u w:val="single"/>
        </w:rPr>
        <w:t>)</w:t>
      </w:r>
    </w:p>
    <w:p w:rsidR="00DB7E2B" w:rsidRPr="006E67E7" w:rsidRDefault="00DB7E2B" w:rsidP="00BE7AB1">
      <w:pPr>
        <w:rPr>
          <w:rFonts w:cstheme="minorHAnsi"/>
          <w:sz w:val="28"/>
          <w:szCs w:val="28"/>
        </w:rPr>
      </w:pPr>
      <w:r w:rsidRPr="006E67E7">
        <w:rPr>
          <w:rFonts w:cstheme="minorHAnsi"/>
          <w:sz w:val="28"/>
          <w:szCs w:val="28"/>
        </w:rPr>
        <w:t xml:space="preserve">Récolter et répertorier par : </w:t>
      </w:r>
      <w:proofErr w:type="spellStart"/>
      <w:r w:rsidRPr="006E67E7">
        <w:rPr>
          <w:rFonts w:cstheme="minorHAnsi"/>
          <w:sz w:val="28"/>
          <w:szCs w:val="28"/>
        </w:rPr>
        <w:t>Americanum</w:t>
      </w:r>
      <w:proofErr w:type="spellEnd"/>
      <w:r w:rsidRPr="006E67E7">
        <w:rPr>
          <w:rFonts w:cstheme="minorHAnsi"/>
          <w:sz w:val="28"/>
          <w:szCs w:val="28"/>
        </w:rPr>
        <w:t xml:space="preserve"> firme de botanis</w:t>
      </w:r>
      <w:r w:rsidR="00F742E5">
        <w:rPr>
          <w:rFonts w:cstheme="minorHAnsi"/>
          <w:sz w:val="28"/>
          <w:szCs w:val="28"/>
        </w:rPr>
        <w:t>te</w:t>
      </w:r>
      <w:r w:rsidR="00172261">
        <w:rPr>
          <w:rFonts w:cstheme="minorHAnsi"/>
          <w:sz w:val="28"/>
          <w:szCs w:val="28"/>
        </w:rPr>
        <w:t xml:space="preserve"> consultant le 30 septembre 2022</w:t>
      </w:r>
      <w:r w:rsidR="00F742E5">
        <w:rPr>
          <w:rFonts w:cstheme="minorHAnsi"/>
          <w:sz w:val="28"/>
          <w:szCs w:val="28"/>
        </w:rPr>
        <w:t xml:space="preserve"> à </w:t>
      </w:r>
      <w:proofErr w:type="gramStart"/>
      <w:r w:rsidR="00F742E5">
        <w:rPr>
          <w:rFonts w:cstheme="minorHAnsi"/>
          <w:sz w:val="28"/>
          <w:szCs w:val="28"/>
        </w:rPr>
        <w:t>Drummondville</w:t>
      </w:r>
      <w:r w:rsidRPr="006E67E7">
        <w:rPr>
          <w:rFonts w:cstheme="minorHAnsi"/>
          <w:sz w:val="28"/>
          <w:szCs w:val="28"/>
        </w:rPr>
        <w:t xml:space="preserve"> ,</w:t>
      </w:r>
      <w:proofErr w:type="gramEnd"/>
      <w:r w:rsidRPr="006E67E7">
        <w:rPr>
          <w:rFonts w:cstheme="minorHAnsi"/>
          <w:sz w:val="28"/>
          <w:szCs w:val="28"/>
        </w:rPr>
        <w:t xml:space="preserve"> Québec , Canada</w:t>
      </w:r>
      <w:r w:rsidR="00F742E5">
        <w:rPr>
          <w:rFonts w:cstheme="minorHAnsi"/>
          <w:sz w:val="28"/>
          <w:szCs w:val="28"/>
        </w:rPr>
        <w:t xml:space="preserve"> , espèce créer par hybridation contrôlé </w:t>
      </w:r>
      <w:r w:rsidR="00D45D65">
        <w:rPr>
          <w:rFonts w:cstheme="minorHAnsi"/>
          <w:sz w:val="28"/>
          <w:szCs w:val="28"/>
        </w:rPr>
        <w:t xml:space="preserve">, </w:t>
      </w:r>
      <w:r w:rsidR="00462440">
        <w:rPr>
          <w:rFonts w:cstheme="minorHAnsi"/>
          <w:sz w:val="28"/>
          <w:szCs w:val="28"/>
        </w:rPr>
        <w:t xml:space="preserve">entre carya x </w:t>
      </w:r>
      <w:proofErr w:type="spellStart"/>
      <w:r w:rsidR="00462440">
        <w:rPr>
          <w:rFonts w:cstheme="minorHAnsi"/>
          <w:sz w:val="28"/>
          <w:szCs w:val="28"/>
        </w:rPr>
        <w:t>nussbaumeri</w:t>
      </w:r>
      <w:proofErr w:type="spellEnd"/>
      <w:r w:rsidR="00462440">
        <w:rPr>
          <w:rFonts w:cstheme="minorHAnsi"/>
          <w:sz w:val="28"/>
          <w:szCs w:val="28"/>
        </w:rPr>
        <w:t xml:space="preserve"> </w:t>
      </w:r>
      <w:r w:rsidR="00F23D01">
        <w:rPr>
          <w:rFonts w:cstheme="minorHAnsi"/>
          <w:sz w:val="28"/>
          <w:szCs w:val="28"/>
        </w:rPr>
        <w:t>(</w:t>
      </w:r>
      <w:r w:rsidR="00172261">
        <w:rPr>
          <w:rFonts w:cstheme="minorHAnsi"/>
          <w:sz w:val="28"/>
          <w:szCs w:val="28"/>
        </w:rPr>
        <w:t xml:space="preserve"> </w:t>
      </w:r>
      <w:proofErr w:type="spellStart"/>
      <w:r w:rsidR="00172261">
        <w:rPr>
          <w:rFonts w:cstheme="minorHAnsi"/>
          <w:sz w:val="28"/>
          <w:szCs w:val="28"/>
        </w:rPr>
        <w:t>c.illinoinensis</w:t>
      </w:r>
      <w:proofErr w:type="spellEnd"/>
      <w:r w:rsidR="00F23D01">
        <w:rPr>
          <w:rFonts w:cstheme="minorHAnsi"/>
          <w:sz w:val="28"/>
          <w:szCs w:val="28"/>
        </w:rPr>
        <w:t xml:space="preserve"> x </w:t>
      </w:r>
      <w:proofErr w:type="spellStart"/>
      <w:r w:rsidR="00172261">
        <w:rPr>
          <w:rFonts w:cstheme="minorHAnsi"/>
          <w:sz w:val="28"/>
          <w:szCs w:val="28"/>
        </w:rPr>
        <w:t>c.laciniosa</w:t>
      </w:r>
      <w:proofErr w:type="spellEnd"/>
      <w:r w:rsidR="00D45D65">
        <w:rPr>
          <w:rFonts w:cstheme="minorHAnsi"/>
          <w:sz w:val="28"/>
          <w:szCs w:val="28"/>
        </w:rPr>
        <w:t>)</w:t>
      </w:r>
      <w:r w:rsidR="00F742E5">
        <w:rPr>
          <w:rFonts w:cstheme="minorHAnsi"/>
          <w:sz w:val="28"/>
          <w:szCs w:val="28"/>
        </w:rPr>
        <w:t xml:space="preserve"> </w:t>
      </w:r>
      <w:r w:rsidR="00E66767">
        <w:rPr>
          <w:rFonts w:cstheme="minorHAnsi"/>
          <w:sz w:val="28"/>
          <w:szCs w:val="28"/>
        </w:rPr>
        <w:t xml:space="preserve">et </w:t>
      </w:r>
      <w:r w:rsidR="00F742E5">
        <w:rPr>
          <w:rFonts w:cstheme="minorHAnsi"/>
          <w:sz w:val="28"/>
          <w:szCs w:val="28"/>
        </w:rPr>
        <w:t xml:space="preserve">carya </w:t>
      </w:r>
      <w:proofErr w:type="spellStart"/>
      <w:r w:rsidR="00F742E5">
        <w:rPr>
          <w:rFonts w:cstheme="minorHAnsi"/>
          <w:sz w:val="28"/>
          <w:szCs w:val="28"/>
        </w:rPr>
        <w:t>ovata</w:t>
      </w:r>
      <w:proofErr w:type="spellEnd"/>
      <w:r w:rsidR="00F742E5">
        <w:rPr>
          <w:rFonts w:cstheme="minorHAnsi"/>
          <w:sz w:val="28"/>
          <w:szCs w:val="28"/>
        </w:rPr>
        <w:t xml:space="preserve"> </w:t>
      </w:r>
      <w:r w:rsidR="00F23D01">
        <w:rPr>
          <w:rFonts w:cstheme="minorHAnsi"/>
        </w:rPr>
        <w:t xml:space="preserve"> )</w:t>
      </w:r>
    </w:p>
    <w:p w:rsidR="00F36568" w:rsidRDefault="00DA3ABB" w:rsidP="00B70C8D">
      <w:pPr>
        <w:tabs>
          <w:tab w:val="left" w:pos="7704"/>
        </w:tabs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2590797" cy="1943100"/>
            <wp:effectExtent l="19050" t="0" r="3" b="0"/>
            <wp:docPr id="1" name="Image 0" descr="P1040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77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782" cy="194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203A"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2590800" cy="1943100"/>
            <wp:effectExtent l="19050" t="0" r="0" b="0"/>
            <wp:docPr id="3" name="Image 2" descr="P105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5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C8D">
        <w:rPr>
          <w:rFonts w:ascii="Monotype Corsiva" w:hAnsi="Monotype Corsiva"/>
          <w:sz w:val="28"/>
          <w:szCs w:val="28"/>
        </w:rPr>
        <w:tab/>
      </w:r>
    </w:p>
    <w:p w:rsidR="00933F24" w:rsidRDefault="00172261" w:rsidP="00F36568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Création 2022</w:t>
      </w:r>
      <w:r w:rsidR="00E46480">
        <w:rPr>
          <w:rFonts w:cstheme="minorHAnsi"/>
          <w:b/>
          <w:sz w:val="32"/>
          <w:szCs w:val="32"/>
        </w:rPr>
        <w:t xml:space="preserve"> </w:t>
      </w:r>
      <w:r w:rsidR="0011203B" w:rsidRPr="0011203B">
        <w:rPr>
          <w:rFonts w:cstheme="minorHAnsi"/>
          <w:b/>
          <w:sz w:val="28"/>
          <w:szCs w:val="28"/>
        </w:rPr>
        <w:t>effectuer à Drummondville Qc</w:t>
      </w:r>
      <w:r w:rsidR="0011203B">
        <w:rPr>
          <w:rFonts w:cstheme="minorHAnsi"/>
          <w:b/>
          <w:sz w:val="32"/>
          <w:szCs w:val="32"/>
        </w:rPr>
        <w:t xml:space="preserve">.  </w:t>
      </w:r>
      <w:proofErr w:type="gramStart"/>
      <w:r w:rsidR="006E67E7" w:rsidRPr="006E67E7">
        <w:rPr>
          <w:rFonts w:cstheme="minorHAnsi"/>
          <w:sz w:val="24"/>
          <w:szCs w:val="24"/>
        </w:rPr>
        <w:t>revendiqué</w:t>
      </w:r>
      <w:proofErr w:type="gramEnd"/>
      <w:r w:rsidR="006E67E7" w:rsidRPr="006E67E7">
        <w:rPr>
          <w:rFonts w:cstheme="minorHAnsi"/>
          <w:sz w:val="24"/>
          <w:szCs w:val="24"/>
        </w:rPr>
        <w:t xml:space="preserve"> par</w:t>
      </w:r>
      <w:r w:rsidR="00D45D65">
        <w:rPr>
          <w:rFonts w:cstheme="minorHAnsi"/>
          <w:sz w:val="24"/>
          <w:szCs w:val="24"/>
        </w:rPr>
        <w:t xml:space="preserve"> : </w:t>
      </w:r>
      <w:proofErr w:type="spellStart"/>
      <w:r w:rsidR="006E67E7" w:rsidRPr="006E67E7">
        <w:rPr>
          <w:rFonts w:cstheme="minorHAnsi"/>
          <w:sz w:val="24"/>
          <w:szCs w:val="24"/>
        </w:rPr>
        <w:t>Americanum</w:t>
      </w:r>
      <w:proofErr w:type="spellEnd"/>
      <w:r w:rsidR="00AE4FE3">
        <w:rPr>
          <w:rFonts w:cstheme="minorHAnsi"/>
          <w:sz w:val="24"/>
          <w:szCs w:val="24"/>
        </w:rPr>
        <w:t> </w:t>
      </w:r>
    </w:p>
    <w:p w:rsidR="004C4968" w:rsidRPr="00F02E16" w:rsidRDefault="004C4968" w:rsidP="00F36568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F02E16">
        <w:rPr>
          <w:rFonts w:cstheme="minorHAnsi"/>
          <w:b/>
          <w:sz w:val="28"/>
          <w:szCs w:val="28"/>
          <w:u w:val="single"/>
        </w:rPr>
        <w:t>1.descriptif</w:t>
      </w:r>
      <w:proofErr w:type="gramEnd"/>
      <w:r w:rsidRPr="00F02E16">
        <w:rPr>
          <w:rFonts w:cstheme="minorHAnsi"/>
          <w:b/>
          <w:sz w:val="28"/>
          <w:szCs w:val="28"/>
          <w:u w:val="single"/>
        </w:rPr>
        <w:t xml:space="preserve"> d’identification </w:t>
      </w:r>
      <w:r w:rsidR="00FA6D5D">
        <w:rPr>
          <w:rFonts w:cstheme="minorHAnsi"/>
          <w:b/>
          <w:sz w:val="28"/>
          <w:szCs w:val="28"/>
          <w:u w:val="single"/>
        </w:rPr>
        <w:t>en sept</w:t>
      </w:r>
      <w:r w:rsidR="00F02E16">
        <w:rPr>
          <w:rFonts w:cstheme="minorHAnsi"/>
          <w:b/>
          <w:sz w:val="28"/>
          <w:szCs w:val="28"/>
          <w:u w:val="single"/>
        </w:rPr>
        <w:t xml:space="preserve"> principaux caractères </w:t>
      </w:r>
      <w:r w:rsidRPr="00F02E16">
        <w:rPr>
          <w:rFonts w:cstheme="minorHAnsi"/>
          <w:b/>
          <w:sz w:val="28"/>
          <w:szCs w:val="28"/>
          <w:u w:val="single"/>
        </w:rPr>
        <w:t>élaboré</w:t>
      </w:r>
      <w:r w:rsidR="00F02E16">
        <w:rPr>
          <w:rFonts w:cstheme="minorHAnsi"/>
          <w:b/>
          <w:sz w:val="28"/>
          <w:szCs w:val="28"/>
          <w:u w:val="single"/>
        </w:rPr>
        <w:t>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</w:t>
      </w:r>
      <w:r w:rsidR="009700FC">
        <w:rPr>
          <w:rFonts w:cstheme="minorHAnsi"/>
          <w:sz w:val="28"/>
          <w:szCs w:val="28"/>
        </w:rPr>
        <w:t xml:space="preserve"> A</w:t>
      </w:r>
      <w:r>
        <w:rPr>
          <w:rFonts w:cstheme="minorHAnsi"/>
          <w:sz w:val="28"/>
          <w:szCs w:val="28"/>
        </w:rPr>
        <w:t xml:space="preserve">ngiosperme 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 Dicotylédones vraies</w:t>
      </w:r>
    </w:p>
    <w:p w:rsidR="006E67E7" w:rsidRDefault="006E67E7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Division : </w:t>
      </w:r>
      <w:proofErr w:type="spellStart"/>
      <w:r>
        <w:rPr>
          <w:rFonts w:cstheme="minorHAnsi"/>
          <w:sz w:val="28"/>
          <w:szCs w:val="28"/>
        </w:rPr>
        <w:t>Magnoliophyta</w:t>
      </w:r>
      <w:proofErr w:type="spellEnd"/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Ordre : </w:t>
      </w:r>
      <w:r w:rsidR="00E46480">
        <w:rPr>
          <w:rFonts w:cstheme="minorHAnsi"/>
          <w:sz w:val="28"/>
          <w:szCs w:val="28"/>
        </w:rPr>
        <w:t>Fagales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Famille :</w:t>
      </w:r>
      <w:r w:rsidR="00E46480">
        <w:rPr>
          <w:rFonts w:cstheme="minorHAnsi"/>
          <w:sz w:val="28"/>
          <w:szCs w:val="28"/>
        </w:rPr>
        <w:t xml:space="preserve"> </w:t>
      </w:r>
      <w:proofErr w:type="spellStart"/>
      <w:r w:rsidR="00E46480">
        <w:rPr>
          <w:rFonts w:cstheme="minorHAnsi"/>
          <w:sz w:val="28"/>
          <w:szCs w:val="28"/>
        </w:rPr>
        <w:t>Juglandaceae</w:t>
      </w:r>
      <w:proofErr w:type="spellEnd"/>
    </w:p>
    <w:p w:rsidR="00933F24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Genre :</w:t>
      </w:r>
      <w:r w:rsidR="00D45D65">
        <w:rPr>
          <w:rFonts w:cstheme="minorHAnsi"/>
          <w:sz w:val="28"/>
          <w:szCs w:val="28"/>
        </w:rPr>
        <w:t xml:space="preserve"> Carya</w:t>
      </w:r>
    </w:p>
    <w:p w:rsidR="00D45D65" w:rsidRPr="00F23D01" w:rsidRDefault="00012774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Espèce :</w:t>
      </w:r>
      <w:r w:rsidR="00E4648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x </w:t>
      </w:r>
      <w:proofErr w:type="spellStart"/>
      <w:r w:rsidR="00172261">
        <w:rPr>
          <w:rFonts w:cstheme="minorHAnsi"/>
          <w:sz w:val="28"/>
          <w:szCs w:val="28"/>
        </w:rPr>
        <w:t>Brain</w:t>
      </w:r>
      <w:proofErr w:type="spellEnd"/>
      <w:r w:rsidR="00172261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172261">
        <w:rPr>
          <w:rFonts w:cstheme="minorHAnsi"/>
          <w:sz w:val="28"/>
          <w:szCs w:val="28"/>
        </w:rPr>
        <w:t>eater</w:t>
      </w:r>
      <w:proofErr w:type="spellEnd"/>
      <w:r w:rsidR="004C4968">
        <w:rPr>
          <w:rFonts w:cstheme="minorHAnsi"/>
          <w:sz w:val="28"/>
          <w:szCs w:val="28"/>
        </w:rPr>
        <w:t xml:space="preserve"> </w:t>
      </w:r>
      <w:r w:rsidR="00AF75C8">
        <w:rPr>
          <w:rFonts w:cstheme="minorHAnsi"/>
          <w:sz w:val="28"/>
          <w:szCs w:val="28"/>
        </w:rPr>
        <w:t xml:space="preserve"> </w:t>
      </w:r>
      <w:r w:rsidR="00F23D01">
        <w:rPr>
          <w:rFonts w:cstheme="minorHAnsi"/>
          <w:sz w:val="28"/>
          <w:szCs w:val="28"/>
        </w:rPr>
        <w:t>,</w:t>
      </w:r>
      <w:proofErr w:type="gramEnd"/>
      <w:r w:rsidR="00F23D01">
        <w:rPr>
          <w:rFonts w:cstheme="minorHAnsi"/>
          <w:sz w:val="28"/>
          <w:szCs w:val="28"/>
        </w:rPr>
        <w:t xml:space="preserve"> </w:t>
      </w:r>
      <w:r w:rsidR="00F02E16">
        <w:rPr>
          <w:rFonts w:cstheme="minorHAnsi"/>
          <w:sz w:val="28"/>
          <w:szCs w:val="28"/>
        </w:rPr>
        <w:t xml:space="preserve"> hybride</w:t>
      </w:r>
      <w:r w:rsidR="00F23D01">
        <w:rPr>
          <w:rFonts w:cstheme="minorHAnsi"/>
          <w:sz w:val="28"/>
          <w:szCs w:val="28"/>
        </w:rPr>
        <w:t xml:space="preserve"> (</w:t>
      </w:r>
      <w:r w:rsidR="000269AA">
        <w:rPr>
          <w:rFonts w:cstheme="minorHAnsi"/>
          <w:sz w:val="28"/>
          <w:szCs w:val="28"/>
        </w:rPr>
        <w:t xml:space="preserve"> </w:t>
      </w:r>
      <w:r w:rsidR="00172261">
        <w:rPr>
          <w:rFonts w:cstheme="minorHAnsi"/>
          <w:sz w:val="28"/>
          <w:szCs w:val="28"/>
        </w:rPr>
        <w:t>(</w:t>
      </w:r>
      <w:r w:rsidR="00D45D65">
        <w:rPr>
          <w:rFonts w:cstheme="minorHAnsi"/>
          <w:sz w:val="28"/>
          <w:szCs w:val="28"/>
        </w:rPr>
        <w:t xml:space="preserve"> c. </w:t>
      </w:r>
      <w:proofErr w:type="spellStart"/>
      <w:r w:rsidR="00D45D65">
        <w:rPr>
          <w:rFonts w:cstheme="minorHAnsi"/>
          <w:sz w:val="28"/>
          <w:szCs w:val="28"/>
        </w:rPr>
        <w:t>illinoinensis</w:t>
      </w:r>
      <w:proofErr w:type="spellEnd"/>
      <w:r w:rsidR="00172261">
        <w:rPr>
          <w:rFonts w:cstheme="minorHAnsi"/>
          <w:sz w:val="28"/>
          <w:szCs w:val="28"/>
        </w:rPr>
        <w:t xml:space="preserve"> x c. </w:t>
      </w:r>
      <w:proofErr w:type="spellStart"/>
      <w:r w:rsidR="00172261">
        <w:rPr>
          <w:rFonts w:cstheme="minorHAnsi"/>
          <w:sz w:val="28"/>
          <w:szCs w:val="28"/>
        </w:rPr>
        <w:t>laciniosa</w:t>
      </w:r>
      <w:proofErr w:type="spellEnd"/>
      <w:r w:rsidR="00AF75C8">
        <w:rPr>
          <w:rFonts w:cstheme="minorHAnsi"/>
          <w:sz w:val="28"/>
          <w:szCs w:val="28"/>
        </w:rPr>
        <w:t>)</w:t>
      </w:r>
      <w:r w:rsidR="00D45D65">
        <w:rPr>
          <w:rFonts w:cstheme="minorHAnsi"/>
          <w:sz w:val="28"/>
          <w:szCs w:val="28"/>
        </w:rPr>
        <w:t xml:space="preserve"> x  c. </w:t>
      </w:r>
      <w:proofErr w:type="spellStart"/>
      <w:r w:rsidR="00D45D65">
        <w:rPr>
          <w:rFonts w:cstheme="minorHAnsi"/>
          <w:sz w:val="28"/>
          <w:szCs w:val="28"/>
        </w:rPr>
        <w:t>ovata</w:t>
      </w:r>
      <w:proofErr w:type="spellEnd"/>
      <w:r w:rsidR="00D45D65">
        <w:rPr>
          <w:rFonts w:cstheme="minorHAnsi"/>
          <w:sz w:val="28"/>
          <w:szCs w:val="28"/>
        </w:rPr>
        <w:t xml:space="preserve"> </w:t>
      </w:r>
      <w:r w:rsidR="00F23D01">
        <w:rPr>
          <w:rFonts w:cstheme="minorHAnsi"/>
          <w:sz w:val="28"/>
          <w:szCs w:val="28"/>
        </w:rPr>
        <w:t>)</w:t>
      </w:r>
      <w:r w:rsidR="00E66767">
        <w:rPr>
          <w:rFonts w:cstheme="minorHAnsi"/>
          <w:sz w:val="28"/>
          <w:szCs w:val="28"/>
        </w:rPr>
        <w:t xml:space="preserve"> </w:t>
      </w:r>
      <w:proofErr w:type="spellStart"/>
      <w:r w:rsidR="00E66767">
        <w:rPr>
          <w:rFonts w:cstheme="minorHAnsi"/>
          <w:sz w:val="28"/>
          <w:szCs w:val="28"/>
        </w:rPr>
        <w:t>Diploide</w:t>
      </w:r>
      <w:proofErr w:type="spellEnd"/>
      <w:r w:rsidR="00E66767">
        <w:rPr>
          <w:rFonts w:cstheme="minorHAnsi"/>
          <w:sz w:val="28"/>
          <w:szCs w:val="28"/>
        </w:rPr>
        <w:t xml:space="preserve"> Fertile , auto fertile</w:t>
      </w:r>
    </w:p>
    <w:p w:rsidR="00D45D65" w:rsidRDefault="00D45D65" w:rsidP="00F36568">
      <w:pPr>
        <w:rPr>
          <w:rFonts w:cstheme="minorHAnsi"/>
          <w:sz w:val="28"/>
          <w:szCs w:val="28"/>
        </w:rPr>
      </w:pPr>
    </w:p>
    <w:p w:rsidR="007E21D5" w:rsidRDefault="00D45D6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 xml:space="preserve"> </w:t>
      </w:r>
      <w:r w:rsidR="007E21D5" w:rsidRPr="007E21D5">
        <w:rPr>
          <w:rFonts w:cstheme="minorHAnsi"/>
          <w:b/>
          <w:sz w:val="28"/>
          <w:szCs w:val="28"/>
          <w:u w:val="single"/>
        </w:rPr>
        <w:t>2. Description des caractéristiques morphologiques</w:t>
      </w:r>
    </w:p>
    <w:p w:rsidR="007E21D5" w:rsidRDefault="007E21D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>Différen</w:t>
      </w:r>
      <w:r w:rsidR="009F2B9A">
        <w:rPr>
          <w:rFonts w:cstheme="minorHAnsi"/>
          <w:b/>
          <w:sz w:val="28"/>
          <w:szCs w:val="28"/>
          <w:u w:val="single"/>
        </w:rPr>
        <w:t xml:space="preserve">ce taxinomique avec  </w:t>
      </w:r>
      <w:proofErr w:type="spellStart"/>
      <w:proofErr w:type="gramStart"/>
      <w:r w:rsidR="009F2B9A">
        <w:rPr>
          <w:rFonts w:cstheme="minorHAnsi"/>
          <w:b/>
          <w:sz w:val="28"/>
          <w:szCs w:val="28"/>
          <w:u w:val="single"/>
        </w:rPr>
        <w:t>c.illinoinensis</w:t>
      </w:r>
      <w:proofErr w:type="spellEnd"/>
      <w:r w:rsidR="009F2B9A">
        <w:rPr>
          <w:rFonts w:cstheme="minorHAnsi"/>
          <w:b/>
          <w:sz w:val="28"/>
          <w:szCs w:val="28"/>
          <w:u w:val="single"/>
        </w:rPr>
        <w:t xml:space="preserve"> </w:t>
      </w:r>
      <w:r w:rsidR="007F1E16">
        <w:rPr>
          <w:rFonts w:cstheme="minorHAnsi"/>
          <w:b/>
          <w:sz w:val="28"/>
          <w:szCs w:val="28"/>
          <w:u w:val="single"/>
        </w:rPr>
        <w:t>,</w:t>
      </w:r>
      <w:proofErr w:type="spellStart"/>
      <w:r w:rsidR="007F1E16">
        <w:rPr>
          <w:rFonts w:cstheme="minorHAnsi"/>
          <w:b/>
          <w:sz w:val="28"/>
          <w:szCs w:val="28"/>
          <w:u w:val="single"/>
        </w:rPr>
        <w:t>c.laciniosa</w:t>
      </w:r>
      <w:proofErr w:type="spellEnd"/>
      <w:proofErr w:type="gramEnd"/>
      <w:r w:rsidR="009F2B9A">
        <w:rPr>
          <w:rFonts w:cstheme="minorHAnsi"/>
          <w:b/>
          <w:sz w:val="28"/>
          <w:szCs w:val="28"/>
          <w:u w:val="single"/>
        </w:rPr>
        <w:t xml:space="preserve">, </w:t>
      </w:r>
      <w:proofErr w:type="spellStart"/>
      <w:r w:rsidR="009F2B9A">
        <w:rPr>
          <w:rFonts w:cstheme="minorHAnsi"/>
          <w:b/>
          <w:sz w:val="28"/>
          <w:szCs w:val="28"/>
          <w:u w:val="single"/>
        </w:rPr>
        <w:t>c.ovata</w:t>
      </w:r>
      <w:proofErr w:type="spellEnd"/>
      <w:r w:rsidRPr="007E21D5">
        <w:rPr>
          <w:rFonts w:cstheme="minorHAnsi"/>
          <w:b/>
          <w:sz w:val="28"/>
          <w:szCs w:val="28"/>
          <w:u w:val="single"/>
        </w:rPr>
        <w:t> :</w:t>
      </w:r>
    </w:p>
    <w:p w:rsidR="00AF75C8" w:rsidRDefault="00F72AD1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Premier stade de développement : </w:t>
      </w:r>
      <w:r w:rsidR="007525B7">
        <w:rPr>
          <w:rFonts w:cstheme="minorHAnsi"/>
          <w:sz w:val="24"/>
          <w:szCs w:val="24"/>
        </w:rPr>
        <w:t>Certain</w:t>
      </w:r>
      <w:r>
        <w:rPr>
          <w:rFonts w:cstheme="minorHAnsi"/>
          <w:sz w:val="24"/>
          <w:szCs w:val="24"/>
        </w:rPr>
        <w:t>e</w:t>
      </w:r>
      <w:r w:rsidR="00172261">
        <w:rPr>
          <w:rFonts w:cstheme="minorHAnsi"/>
          <w:sz w:val="24"/>
          <w:szCs w:val="24"/>
        </w:rPr>
        <w:t xml:space="preserve">s ressemblances avec carya </w:t>
      </w:r>
      <w:proofErr w:type="spellStart"/>
      <w:r w:rsidR="00172261">
        <w:rPr>
          <w:rFonts w:cstheme="minorHAnsi"/>
          <w:sz w:val="24"/>
          <w:szCs w:val="24"/>
        </w:rPr>
        <w:t>laciniosa</w:t>
      </w:r>
      <w:proofErr w:type="spellEnd"/>
      <w:r w:rsidR="007525B7">
        <w:rPr>
          <w:rFonts w:cstheme="minorHAnsi"/>
          <w:sz w:val="24"/>
          <w:szCs w:val="24"/>
        </w:rPr>
        <w:t xml:space="preserve"> ,</w:t>
      </w:r>
      <w:r>
        <w:rPr>
          <w:rFonts w:cstheme="minorHAnsi"/>
          <w:sz w:val="24"/>
          <w:szCs w:val="24"/>
        </w:rPr>
        <w:t xml:space="preserve"> </w:t>
      </w:r>
      <w:r w:rsidR="00AF75C8" w:rsidRPr="00AF75C8">
        <w:rPr>
          <w:rFonts w:cstheme="minorHAnsi"/>
          <w:sz w:val="24"/>
          <w:szCs w:val="24"/>
        </w:rPr>
        <w:t>Forme des feuille</w:t>
      </w:r>
      <w:r w:rsidR="00AF75C8">
        <w:rPr>
          <w:rFonts w:cstheme="minorHAnsi"/>
          <w:sz w:val="24"/>
          <w:szCs w:val="24"/>
        </w:rPr>
        <w:t>s 3 principale</w:t>
      </w:r>
      <w:r w:rsidR="003E0A03">
        <w:rPr>
          <w:rFonts w:cstheme="minorHAnsi"/>
          <w:sz w:val="24"/>
          <w:szCs w:val="24"/>
        </w:rPr>
        <w:t>s</w:t>
      </w:r>
      <w:r w:rsidR="00AF75C8">
        <w:rPr>
          <w:rFonts w:cstheme="minorHAnsi"/>
          <w:sz w:val="24"/>
          <w:szCs w:val="24"/>
        </w:rPr>
        <w:t xml:space="preserve"> forme</w:t>
      </w:r>
      <w:r w:rsidR="003E0A0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interm</w:t>
      </w:r>
      <w:r w:rsidR="00172261">
        <w:rPr>
          <w:rFonts w:cstheme="minorHAnsi"/>
          <w:sz w:val="24"/>
          <w:szCs w:val="24"/>
        </w:rPr>
        <w:t xml:space="preserve">édiaire avec carya </w:t>
      </w:r>
      <w:proofErr w:type="spellStart"/>
      <w:r w:rsidR="00172261">
        <w:rPr>
          <w:rFonts w:cstheme="minorHAnsi"/>
          <w:sz w:val="24"/>
          <w:szCs w:val="24"/>
        </w:rPr>
        <w:t>laciniosa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7F1E16">
        <w:rPr>
          <w:rFonts w:cstheme="minorHAnsi"/>
          <w:sz w:val="24"/>
          <w:szCs w:val="24"/>
        </w:rPr>
        <w:t>,</w:t>
      </w:r>
      <w:r w:rsidR="00AF75C8">
        <w:rPr>
          <w:rFonts w:cstheme="minorHAnsi"/>
          <w:sz w:val="24"/>
          <w:szCs w:val="24"/>
        </w:rPr>
        <w:t xml:space="preserve"> feuille </w:t>
      </w:r>
      <w:r w:rsidR="007F1E16">
        <w:rPr>
          <w:rFonts w:cstheme="minorHAnsi"/>
          <w:sz w:val="24"/>
          <w:szCs w:val="24"/>
        </w:rPr>
        <w:t>comportant 5 à 9 foliole</w:t>
      </w:r>
      <w:r w:rsidR="00AF75C8">
        <w:rPr>
          <w:rFonts w:cstheme="minorHAnsi"/>
          <w:sz w:val="24"/>
          <w:szCs w:val="24"/>
        </w:rPr>
        <w:t>,</w:t>
      </w:r>
      <w:r w:rsidR="00E746A1">
        <w:rPr>
          <w:rFonts w:cstheme="minorHAnsi"/>
          <w:sz w:val="24"/>
          <w:szCs w:val="24"/>
        </w:rPr>
        <w:t xml:space="preserve"> </w:t>
      </w:r>
      <w:r w:rsidR="007F1E16">
        <w:rPr>
          <w:rFonts w:cstheme="minorHAnsi"/>
          <w:sz w:val="24"/>
          <w:szCs w:val="24"/>
        </w:rPr>
        <w:t xml:space="preserve"> bord du limbe</w:t>
      </w:r>
      <w:r>
        <w:rPr>
          <w:rFonts w:cstheme="minorHAnsi"/>
          <w:sz w:val="24"/>
          <w:szCs w:val="24"/>
        </w:rPr>
        <w:t xml:space="preserve"> </w:t>
      </w:r>
      <w:r w:rsidR="00E746A1">
        <w:rPr>
          <w:rFonts w:cstheme="minorHAnsi"/>
          <w:sz w:val="24"/>
          <w:szCs w:val="24"/>
        </w:rPr>
        <w:t>denté ,</w:t>
      </w:r>
      <w:r>
        <w:rPr>
          <w:rFonts w:cstheme="minorHAnsi"/>
          <w:sz w:val="24"/>
          <w:szCs w:val="24"/>
        </w:rPr>
        <w:t xml:space="preserve"> vert foncé , apex foliole pointu</w:t>
      </w:r>
      <w:r w:rsidR="00E746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, </w:t>
      </w:r>
      <w:r w:rsidR="00172261">
        <w:rPr>
          <w:rFonts w:cstheme="minorHAnsi"/>
          <w:sz w:val="24"/>
          <w:szCs w:val="24"/>
        </w:rPr>
        <w:t xml:space="preserve">foliole principale acuminé </w:t>
      </w:r>
      <w:r w:rsidR="00827956">
        <w:rPr>
          <w:rFonts w:cstheme="minorHAnsi"/>
          <w:sz w:val="24"/>
          <w:szCs w:val="24"/>
        </w:rPr>
        <w:t xml:space="preserve"> , pétiole</w:t>
      </w:r>
      <w:r w:rsidR="00172261">
        <w:rPr>
          <w:rFonts w:cstheme="minorHAnsi"/>
          <w:sz w:val="24"/>
          <w:szCs w:val="24"/>
        </w:rPr>
        <w:t xml:space="preserve"> </w:t>
      </w:r>
      <w:r w:rsidR="00A718B1">
        <w:rPr>
          <w:rFonts w:cstheme="minorHAnsi"/>
          <w:sz w:val="24"/>
          <w:szCs w:val="24"/>
        </w:rPr>
        <w:t xml:space="preserve">vert </w:t>
      </w:r>
      <w:r w:rsidR="00172261">
        <w:rPr>
          <w:rFonts w:cstheme="minorHAnsi"/>
          <w:sz w:val="24"/>
          <w:szCs w:val="24"/>
        </w:rPr>
        <w:t>jaune</w:t>
      </w:r>
      <w:r w:rsidR="009F2B9A">
        <w:rPr>
          <w:rFonts w:cstheme="minorHAnsi"/>
          <w:sz w:val="24"/>
          <w:szCs w:val="24"/>
        </w:rPr>
        <w:t xml:space="preserve"> ,</w:t>
      </w:r>
      <w:r w:rsidR="00A718B1">
        <w:rPr>
          <w:rFonts w:cstheme="minorHAnsi"/>
          <w:sz w:val="24"/>
          <w:szCs w:val="24"/>
        </w:rPr>
        <w:t xml:space="preserve"> fruit</w:t>
      </w:r>
      <w:r w:rsidR="009F2B9A">
        <w:rPr>
          <w:rFonts w:cstheme="minorHAnsi"/>
          <w:sz w:val="24"/>
          <w:szCs w:val="24"/>
        </w:rPr>
        <w:t xml:space="preserve"> fort parfum </w:t>
      </w:r>
      <w:r w:rsidR="00172261">
        <w:rPr>
          <w:rFonts w:cstheme="minorHAnsi"/>
          <w:sz w:val="24"/>
          <w:szCs w:val="24"/>
        </w:rPr>
        <w:t>,</w:t>
      </w:r>
      <w:r w:rsidR="00A718B1">
        <w:rPr>
          <w:rFonts w:cstheme="minorHAnsi"/>
          <w:sz w:val="24"/>
          <w:szCs w:val="24"/>
        </w:rPr>
        <w:t>t</w:t>
      </w:r>
      <w:r w:rsidR="00172261">
        <w:rPr>
          <w:rFonts w:cstheme="minorHAnsi"/>
          <w:sz w:val="24"/>
          <w:szCs w:val="24"/>
        </w:rPr>
        <w:t xml:space="preserve">rès aromatique, bourgeon </w:t>
      </w:r>
      <w:r w:rsidR="007F1E16">
        <w:rPr>
          <w:rFonts w:cstheme="minorHAnsi"/>
          <w:sz w:val="24"/>
          <w:szCs w:val="24"/>
        </w:rPr>
        <w:t xml:space="preserve">caractéristique pointu </w:t>
      </w:r>
      <w:r w:rsidR="00172261">
        <w:rPr>
          <w:rFonts w:cstheme="minorHAnsi"/>
          <w:sz w:val="24"/>
          <w:szCs w:val="24"/>
        </w:rPr>
        <w:t xml:space="preserve">mince et </w:t>
      </w:r>
      <w:r w:rsidR="007F1E16">
        <w:rPr>
          <w:rFonts w:cstheme="minorHAnsi"/>
          <w:sz w:val="24"/>
          <w:szCs w:val="24"/>
        </w:rPr>
        <w:t>allongé</w:t>
      </w:r>
      <w:r w:rsidR="00172261">
        <w:rPr>
          <w:rFonts w:cstheme="minorHAnsi"/>
          <w:sz w:val="24"/>
          <w:szCs w:val="24"/>
        </w:rPr>
        <w:t xml:space="preserve"> </w:t>
      </w:r>
      <w:r w:rsidR="00827956">
        <w:rPr>
          <w:rFonts w:cstheme="minorHAnsi"/>
          <w:sz w:val="24"/>
          <w:szCs w:val="24"/>
        </w:rPr>
        <w:t xml:space="preserve">gros </w:t>
      </w:r>
      <w:r w:rsidR="00172261">
        <w:rPr>
          <w:rFonts w:cstheme="minorHAnsi"/>
          <w:sz w:val="24"/>
          <w:szCs w:val="24"/>
        </w:rPr>
        <w:t xml:space="preserve">vert </w:t>
      </w:r>
      <w:r w:rsidR="00827956">
        <w:rPr>
          <w:rFonts w:cstheme="minorHAnsi"/>
          <w:sz w:val="24"/>
          <w:szCs w:val="24"/>
        </w:rPr>
        <w:t xml:space="preserve">jaune </w:t>
      </w:r>
      <w:r w:rsidR="00172261">
        <w:rPr>
          <w:rFonts w:cstheme="minorHAnsi"/>
          <w:sz w:val="24"/>
          <w:szCs w:val="24"/>
        </w:rPr>
        <w:t>et glabre</w:t>
      </w:r>
      <w:r w:rsidR="009F2B9A">
        <w:rPr>
          <w:rFonts w:cstheme="minorHAnsi"/>
          <w:sz w:val="24"/>
          <w:szCs w:val="24"/>
        </w:rPr>
        <w:t xml:space="preserve"> </w:t>
      </w:r>
      <w:r w:rsidR="00827956">
        <w:rPr>
          <w:rFonts w:cstheme="minorHAnsi"/>
          <w:sz w:val="24"/>
          <w:szCs w:val="24"/>
        </w:rPr>
        <w:t>ou avec poil</w:t>
      </w:r>
      <w:r w:rsidR="009F2B9A">
        <w:rPr>
          <w:rFonts w:cstheme="minorHAnsi"/>
          <w:sz w:val="24"/>
          <w:szCs w:val="24"/>
        </w:rPr>
        <w:t>.</w:t>
      </w:r>
      <w:r w:rsidR="00E66767">
        <w:rPr>
          <w:rFonts w:cstheme="minorHAnsi"/>
          <w:sz w:val="24"/>
          <w:szCs w:val="24"/>
        </w:rPr>
        <w:t xml:space="preserve"> certain arbre on un des feuilles plus comme le c. </w:t>
      </w:r>
      <w:proofErr w:type="spellStart"/>
      <w:r w:rsidR="00E66767">
        <w:rPr>
          <w:rFonts w:cstheme="minorHAnsi"/>
          <w:sz w:val="24"/>
          <w:szCs w:val="24"/>
        </w:rPr>
        <w:t>ovata</w:t>
      </w:r>
      <w:proofErr w:type="spellEnd"/>
      <w:r w:rsidR="00E66767">
        <w:rPr>
          <w:rFonts w:cstheme="minorHAnsi"/>
          <w:sz w:val="24"/>
          <w:szCs w:val="24"/>
        </w:rPr>
        <w:t xml:space="preserve"> avec 5 foliole feuille plus grosse et plus foncé que l’</w:t>
      </w:r>
      <w:proofErr w:type="spellStart"/>
      <w:r w:rsidR="00E66767">
        <w:rPr>
          <w:rFonts w:cstheme="minorHAnsi"/>
          <w:sz w:val="24"/>
          <w:szCs w:val="24"/>
        </w:rPr>
        <w:t>ovata</w:t>
      </w:r>
      <w:proofErr w:type="spellEnd"/>
      <w:r w:rsidR="00E66767">
        <w:rPr>
          <w:rFonts w:cstheme="minorHAnsi"/>
          <w:sz w:val="24"/>
          <w:szCs w:val="24"/>
        </w:rPr>
        <w:t xml:space="preserve"> , fruit plus gros , al</w:t>
      </w:r>
      <w:r w:rsidR="00827956">
        <w:rPr>
          <w:rFonts w:cstheme="minorHAnsi"/>
          <w:sz w:val="24"/>
          <w:szCs w:val="24"/>
        </w:rPr>
        <w:t>longé pas d’ailette sur le brou ou atrophié</w:t>
      </w:r>
      <w:r w:rsidR="00E66767">
        <w:rPr>
          <w:rFonts w:cstheme="minorHAnsi"/>
          <w:sz w:val="24"/>
          <w:szCs w:val="24"/>
        </w:rPr>
        <w:t xml:space="preserve"> , </w:t>
      </w:r>
      <w:r w:rsidR="00827956">
        <w:rPr>
          <w:rFonts w:cstheme="minorHAnsi"/>
          <w:sz w:val="24"/>
          <w:szCs w:val="24"/>
        </w:rPr>
        <w:t xml:space="preserve">brou épaisseur moyenne </w:t>
      </w:r>
      <w:r w:rsidR="00E66767">
        <w:rPr>
          <w:rFonts w:cstheme="minorHAnsi"/>
          <w:sz w:val="24"/>
          <w:szCs w:val="24"/>
        </w:rPr>
        <w:t>à coque plus mince facile à casser .</w:t>
      </w:r>
    </w:p>
    <w:p w:rsidR="00652F9C" w:rsidRPr="00652F9C" w:rsidRDefault="00652F9C" w:rsidP="00F36568">
      <w:pPr>
        <w:rPr>
          <w:rFonts w:cstheme="minorHAnsi"/>
          <w:b/>
          <w:sz w:val="28"/>
          <w:szCs w:val="28"/>
          <w:u w:val="single"/>
        </w:rPr>
      </w:pPr>
      <w:r w:rsidRPr="00652F9C">
        <w:rPr>
          <w:rFonts w:cstheme="minorHAnsi"/>
          <w:b/>
          <w:sz w:val="28"/>
          <w:szCs w:val="28"/>
          <w:u w:val="single"/>
        </w:rPr>
        <w:t xml:space="preserve">3. Origine </w:t>
      </w:r>
      <w:proofErr w:type="gramStart"/>
      <w:r w:rsidRPr="00652F9C">
        <w:rPr>
          <w:rFonts w:cstheme="minorHAnsi"/>
          <w:b/>
          <w:sz w:val="28"/>
          <w:szCs w:val="28"/>
          <w:u w:val="single"/>
        </w:rPr>
        <w:t>géographique ,</w:t>
      </w:r>
      <w:proofErr w:type="gramEnd"/>
      <w:r w:rsidRPr="00652F9C">
        <w:rPr>
          <w:rFonts w:cstheme="minorHAnsi"/>
          <w:b/>
          <w:sz w:val="28"/>
          <w:szCs w:val="28"/>
          <w:u w:val="single"/>
        </w:rPr>
        <w:t xml:space="preserve"> type d’habitat</w:t>
      </w:r>
      <w:r>
        <w:rPr>
          <w:rFonts w:cstheme="minorHAnsi"/>
          <w:b/>
          <w:sz w:val="28"/>
          <w:szCs w:val="28"/>
          <w:u w:val="single"/>
        </w:rPr>
        <w:t xml:space="preserve"> et statut</w:t>
      </w:r>
      <w:r w:rsidR="00E94702">
        <w:rPr>
          <w:rFonts w:cstheme="minorHAnsi"/>
          <w:b/>
          <w:sz w:val="28"/>
          <w:szCs w:val="28"/>
          <w:u w:val="single"/>
        </w:rPr>
        <w:t>s</w:t>
      </w:r>
      <w:r>
        <w:rPr>
          <w:rFonts w:cstheme="minorHAnsi"/>
          <w:b/>
          <w:sz w:val="28"/>
          <w:szCs w:val="28"/>
          <w:u w:val="single"/>
        </w:rPr>
        <w:t xml:space="preserve"> provinciale</w:t>
      </w:r>
    </w:p>
    <w:p w:rsidR="007E21D5" w:rsidRDefault="00652F9C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Espèce </w:t>
      </w:r>
      <w:r w:rsidR="002439D2">
        <w:rPr>
          <w:rFonts w:cstheme="minorHAnsi"/>
          <w:sz w:val="24"/>
          <w:szCs w:val="24"/>
        </w:rPr>
        <w:t xml:space="preserve"> hybride non </w:t>
      </w:r>
      <w:r w:rsidR="003E0A03">
        <w:rPr>
          <w:rFonts w:cstheme="minorHAnsi"/>
          <w:sz w:val="24"/>
          <w:szCs w:val="24"/>
        </w:rPr>
        <w:t xml:space="preserve">naturel au </w:t>
      </w:r>
      <w:proofErr w:type="gramStart"/>
      <w:r w:rsidR="003E0A03">
        <w:rPr>
          <w:rFonts w:cstheme="minorHAnsi"/>
          <w:sz w:val="24"/>
          <w:szCs w:val="24"/>
        </w:rPr>
        <w:t>Québec ,</w:t>
      </w:r>
      <w:proofErr w:type="gramEnd"/>
      <w:r w:rsidR="003E18DB">
        <w:rPr>
          <w:rFonts w:cstheme="minorHAnsi"/>
          <w:sz w:val="24"/>
          <w:szCs w:val="24"/>
        </w:rPr>
        <w:t xml:space="preserve"> naturalisé ,</w:t>
      </w:r>
      <w:r w:rsidR="003E0A03">
        <w:rPr>
          <w:rFonts w:cstheme="minorHAnsi"/>
          <w:sz w:val="24"/>
          <w:szCs w:val="24"/>
        </w:rPr>
        <w:t xml:space="preserve"> local</w:t>
      </w:r>
      <w:r w:rsidR="002439D2">
        <w:rPr>
          <w:rFonts w:cstheme="minorHAnsi"/>
          <w:sz w:val="24"/>
          <w:szCs w:val="24"/>
        </w:rPr>
        <w:t xml:space="preserve">isé présentement à Drummondville au sud-ouest de la rivière Saint-François , </w:t>
      </w:r>
      <w:r w:rsidR="003E0A03">
        <w:rPr>
          <w:rFonts w:cstheme="minorHAnsi"/>
          <w:sz w:val="24"/>
          <w:szCs w:val="24"/>
        </w:rPr>
        <w:t xml:space="preserve">habitat </w:t>
      </w:r>
      <w:r w:rsidR="00E94702">
        <w:rPr>
          <w:rFonts w:cstheme="minorHAnsi"/>
          <w:sz w:val="24"/>
          <w:szCs w:val="24"/>
        </w:rPr>
        <w:t>héliophile , mésophile tolérant , f</w:t>
      </w:r>
      <w:r w:rsidR="0081256A">
        <w:rPr>
          <w:rFonts w:cstheme="minorHAnsi"/>
          <w:sz w:val="24"/>
          <w:szCs w:val="24"/>
        </w:rPr>
        <w:t>orê</w:t>
      </w:r>
      <w:r w:rsidR="00E94702">
        <w:rPr>
          <w:rFonts w:cstheme="minorHAnsi"/>
          <w:sz w:val="24"/>
          <w:szCs w:val="24"/>
        </w:rPr>
        <w:t>t type érablière</w:t>
      </w:r>
      <w:r w:rsidR="002439D2">
        <w:rPr>
          <w:rFonts w:cstheme="minorHAnsi"/>
          <w:sz w:val="24"/>
          <w:szCs w:val="24"/>
        </w:rPr>
        <w:t xml:space="preserve"> à tilleul</w:t>
      </w:r>
      <w:r w:rsidR="0081256A">
        <w:rPr>
          <w:rFonts w:cstheme="minorHAnsi"/>
          <w:sz w:val="24"/>
          <w:szCs w:val="24"/>
        </w:rPr>
        <w:t xml:space="preserve"> </w:t>
      </w:r>
      <w:r w:rsidR="00E94702">
        <w:rPr>
          <w:rFonts w:cstheme="minorHAnsi"/>
          <w:sz w:val="24"/>
          <w:szCs w:val="24"/>
        </w:rPr>
        <w:t>, milieux  ouvert</w:t>
      </w:r>
      <w:r w:rsidR="0081256A">
        <w:rPr>
          <w:rFonts w:cstheme="minorHAnsi"/>
          <w:sz w:val="24"/>
          <w:szCs w:val="24"/>
        </w:rPr>
        <w:t xml:space="preserve"> .</w:t>
      </w:r>
      <w:r w:rsidR="00280E41">
        <w:rPr>
          <w:rFonts w:cstheme="minorHAnsi"/>
          <w:sz w:val="24"/>
          <w:szCs w:val="24"/>
        </w:rPr>
        <w:t xml:space="preserve"> </w:t>
      </w:r>
      <w:r w:rsidR="00AE4FE3">
        <w:rPr>
          <w:rFonts w:cstheme="minorHAnsi"/>
          <w:sz w:val="24"/>
          <w:szCs w:val="24"/>
        </w:rPr>
        <w:t>statuts</w:t>
      </w:r>
      <w:r w:rsidR="002439D2">
        <w:rPr>
          <w:rFonts w:cstheme="minorHAnsi"/>
          <w:sz w:val="24"/>
          <w:szCs w:val="24"/>
        </w:rPr>
        <w:t xml:space="preserve"> en recherche et </w:t>
      </w:r>
      <w:proofErr w:type="gramStart"/>
      <w:r w:rsidR="002439D2">
        <w:rPr>
          <w:rFonts w:cstheme="minorHAnsi"/>
          <w:sz w:val="24"/>
          <w:szCs w:val="24"/>
        </w:rPr>
        <w:t>développement .</w:t>
      </w:r>
      <w:proofErr w:type="gramEnd"/>
    </w:p>
    <w:p w:rsidR="00C820E4" w:rsidRDefault="00C820E4" w:rsidP="00F36568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C820E4">
        <w:rPr>
          <w:rFonts w:cstheme="minorHAnsi"/>
          <w:b/>
          <w:sz w:val="28"/>
          <w:szCs w:val="28"/>
          <w:u w:val="single"/>
        </w:rPr>
        <w:t>4.Recherche</w:t>
      </w:r>
      <w:proofErr w:type="gramEnd"/>
      <w:r w:rsidRPr="00C820E4">
        <w:rPr>
          <w:rFonts w:cstheme="minorHAnsi"/>
          <w:b/>
          <w:sz w:val="28"/>
          <w:szCs w:val="28"/>
          <w:u w:val="single"/>
        </w:rPr>
        <w:t xml:space="preserve"> et développement </w:t>
      </w:r>
      <w:r w:rsidR="00F96846">
        <w:rPr>
          <w:rFonts w:cstheme="minorHAnsi"/>
          <w:b/>
          <w:sz w:val="28"/>
          <w:szCs w:val="28"/>
          <w:u w:val="single"/>
        </w:rPr>
        <w:t>associer</w:t>
      </w:r>
      <w:r w:rsidRPr="00C820E4">
        <w:rPr>
          <w:rFonts w:cstheme="minorHAnsi"/>
          <w:b/>
          <w:sz w:val="28"/>
          <w:szCs w:val="28"/>
          <w:u w:val="single"/>
        </w:rPr>
        <w:t>:</w:t>
      </w:r>
    </w:p>
    <w:p w:rsidR="00C820E4" w:rsidRPr="00C820E4" w:rsidRDefault="00C820E4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Nouvelle génération </w:t>
      </w:r>
      <w:r w:rsidR="00F96846">
        <w:rPr>
          <w:rFonts w:cstheme="minorHAnsi"/>
          <w:sz w:val="24"/>
          <w:szCs w:val="24"/>
        </w:rPr>
        <w:t>en préparation</w:t>
      </w:r>
      <w:r w:rsidR="00A85FF7">
        <w:rPr>
          <w:rFonts w:cstheme="minorHAnsi"/>
          <w:sz w:val="24"/>
          <w:szCs w:val="24"/>
        </w:rPr>
        <w:t xml:space="preserve"> , code :  ( 2022-</w:t>
      </w:r>
      <w:proofErr w:type="spellStart"/>
      <w:r w:rsidR="00A85FF7">
        <w:rPr>
          <w:rFonts w:cstheme="minorHAnsi"/>
          <w:sz w:val="24"/>
          <w:szCs w:val="24"/>
        </w:rPr>
        <w:t>xBE</w:t>
      </w:r>
      <w:proofErr w:type="spellEnd"/>
      <w:r w:rsidR="00A85FF7">
        <w:rPr>
          <w:rFonts w:cstheme="minorHAnsi"/>
          <w:sz w:val="24"/>
          <w:szCs w:val="24"/>
        </w:rPr>
        <w:t>-1 )</w:t>
      </w:r>
    </w:p>
    <w:sectPr w:rsidR="00C820E4" w:rsidRPr="00C820E4" w:rsidSect="003D6A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7076F1"/>
    <w:rsid w:val="00012774"/>
    <w:rsid w:val="000269AA"/>
    <w:rsid w:val="00095119"/>
    <w:rsid w:val="0011203B"/>
    <w:rsid w:val="00123B05"/>
    <w:rsid w:val="001479CA"/>
    <w:rsid w:val="00165A35"/>
    <w:rsid w:val="00172261"/>
    <w:rsid w:val="001954D8"/>
    <w:rsid w:val="001B0D88"/>
    <w:rsid w:val="001E1975"/>
    <w:rsid w:val="002439D2"/>
    <w:rsid w:val="00251CFA"/>
    <w:rsid w:val="00252F11"/>
    <w:rsid w:val="00280E41"/>
    <w:rsid w:val="00291EE6"/>
    <w:rsid w:val="002D76BA"/>
    <w:rsid w:val="00334D9E"/>
    <w:rsid w:val="00361EC1"/>
    <w:rsid w:val="00367C6E"/>
    <w:rsid w:val="00381818"/>
    <w:rsid w:val="003A239A"/>
    <w:rsid w:val="003D6A67"/>
    <w:rsid w:val="003E0A03"/>
    <w:rsid w:val="003E18DB"/>
    <w:rsid w:val="003F13AC"/>
    <w:rsid w:val="003F2DB3"/>
    <w:rsid w:val="00413B1C"/>
    <w:rsid w:val="00462440"/>
    <w:rsid w:val="004C4968"/>
    <w:rsid w:val="00503175"/>
    <w:rsid w:val="00526B54"/>
    <w:rsid w:val="00574F36"/>
    <w:rsid w:val="005D0761"/>
    <w:rsid w:val="005F1EB9"/>
    <w:rsid w:val="00615710"/>
    <w:rsid w:val="00617C84"/>
    <w:rsid w:val="00652F9C"/>
    <w:rsid w:val="006601CC"/>
    <w:rsid w:val="006B4480"/>
    <w:rsid w:val="006C5C60"/>
    <w:rsid w:val="006D5F37"/>
    <w:rsid w:val="006E2B14"/>
    <w:rsid w:val="006E67E7"/>
    <w:rsid w:val="007076F1"/>
    <w:rsid w:val="007139A1"/>
    <w:rsid w:val="00737A8D"/>
    <w:rsid w:val="007525B7"/>
    <w:rsid w:val="007B2A93"/>
    <w:rsid w:val="007E21D5"/>
    <w:rsid w:val="007F1E16"/>
    <w:rsid w:val="0081256A"/>
    <w:rsid w:val="00827956"/>
    <w:rsid w:val="00836C66"/>
    <w:rsid w:val="00843852"/>
    <w:rsid w:val="0085177D"/>
    <w:rsid w:val="00857784"/>
    <w:rsid w:val="008806C1"/>
    <w:rsid w:val="008B17A6"/>
    <w:rsid w:val="008E7DAF"/>
    <w:rsid w:val="008F33CE"/>
    <w:rsid w:val="0090203A"/>
    <w:rsid w:val="00933F24"/>
    <w:rsid w:val="009700FC"/>
    <w:rsid w:val="00971B81"/>
    <w:rsid w:val="00984439"/>
    <w:rsid w:val="009C7D0D"/>
    <w:rsid w:val="009F2B9A"/>
    <w:rsid w:val="009F55A1"/>
    <w:rsid w:val="00A718B1"/>
    <w:rsid w:val="00A85FF7"/>
    <w:rsid w:val="00AA6C5C"/>
    <w:rsid w:val="00AB7E08"/>
    <w:rsid w:val="00AC0B25"/>
    <w:rsid w:val="00AE4FE3"/>
    <w:rsid w:val="00AF75C8"/>
    <w:rsid w:val="00B028EE"/>
    <w:rsid w:val="00B70C8D"/>
    <w:rsid w:val="00BA08FE"/>
    <w:rsid w:val="00BB5F11"/>
    <w:rsid w:val="00BD0D20"/>
    <w:rsid w:val="00BD2FBD"/>
    <w:rsid w:val="00BE7AB1"/>
    <w:rsid w:val="00C22624"/>
    <w:rsid w:val="00C7165A"/>
    <w:rsid w:val="00C820E4"/>
    <w:rsid w:val="00CB0BBB"/>
    <w:rsid w:val="00D22B34"/>
    <w:rsid w:val="00D2424A"/>
    <w:rsid w:val="00D268FF"/>
    <w:rsid w:val="00D45D65"/>
    <w:rsid w:val="00D821B9"/>
    <w:rsid w:val="00D846BB"/>
    <w:rsid w:val="00D84830"/>
    <w:rsid w:val="00D97679"/>
    <w:rsid w:val="00DA3ABB"/>
    <w:rsid w:val="00DB3E46"/>
    <w:rsid w:val="00DB7E2B"/>
    <w:rsid w:val="00E46480"/>
    <w:rsid w:val="00E64244"/>
    <w:rsid w:val="00E66767"/>
    <w:rsid w:val="00E746A1"/>
    <w:rsid w:val="00E77665"/>
    <w:rsid w:val="00E84A94"/>
    <w:rsid w:val="00E84D47"/>
    <w:rsid w:val="00E9398C"/>
    <w:rsid w:val="00E94702"/>
    <w:rsid w:val="00F02E16"/>
    <w:rsid w:val="00F071A2"/>
    <w:rsid w:val="00F23D01"/>
    <w:rsid w:val="00F36568"/>
    <w:rsid w:val="00F420A2"/>
    <w:rsid w:val="00F469EA"/>
    <w:rsid w:val="00F525DB"/>
    <w:rsid w:val="00F560D6"/>
    <w:rsid w:val="00F5785A"/>
    <w:rsid w:val="00F616AB"/>
    <w:rsid w:val="00F61DA2"/>
    <w:rsid w:val="00F669AC"/>
    <w:rsid w:val="00F72AD1"/>
    <w:rsid w:val="00F742E5"/>
    <w:rsid w:val="00F95D73"/>
    <w:rsid w:val="00F96846"/>
    <w:rsid w:val="00FA31E3"/>
    <w:rsid w:val="00FA6D5D"/>
    <w:rsid w:val="00FC6761"/>
    <w:rsid w:val="00FD4936"/>
    <w:rsid w:val="00FD7295"/>
    <w:rsid w:val="00FF0DD9"/>
    <w:rsid w:val="00FF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571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687ACA-B2E0-45F1-A74D-3E2845F15F2C}"/>
</file>

<file path=customXml/itemProps2.xml><?xml version="1.0" encoding="utf-8"?>
<ds:datastoreItem xmlns:ds="http://schemas.openxmlformats.org/officeDocument/2006/customXml" ds:itemID="{79DC9841-6AE9-47C6-B731-94465E5CC85B}"/>
</file>

<file path=customXml/itemProps3.xml><?xml version="1.0" encoding="utf-8"?>
<ds:datastoreItem xmlns:ds="http://schemas.openxmlformats.org/officeDocument/2006/customXml" ds:itemID="{9DDD506E-6C4D-4BAA-9334-B83A5A8AF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17</cp:revision>
  <cp:lastPrinted>2022-04-02T18:02:00Z</cp:lastPrinted>
  <dcterms:created xsi:type="dcterms:W3CDTF">2024-02-05T15:50:00Z</dcterms:created>
  <dcterms:modified xsi:type="dcterms:W3CDTF">2025-01-17T17:59:00Z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